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1CD61" w14:textId="77777777" w:rsidR="003D7158" w:rsidRPr="00C2443B" w:rsidRDefault="00E77755" w:rsidP="003D7158">
      <w:pPr>
        <w:jc w:val="center"/>
        <w:rPr>
          <w:b/>
          <w:bCs/>
        </w:rPr>
      </w:pPr>
      <w:r w:rsidRPr="00C2443B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6071BCE9" wp14:editId="06692EC2">
            <wp:simplePos x="0" y="0"/>
            <wp:positionH relativeFrom="column">
              <wp:posOffset>-723900</wp:posOffset>
            </wp:positionH>
            <wp:positionV relativeFrom="paragraph">
              <wp:posOffset>-685800</wp:posOffset>
            </wp:positionV>
            <wp:extent cx="1943100" cy="895454"/>
            <wp:effectExtent l="0" t="0" r="0" b="0"/>
            <wp:wrapNone/>
            <wp:docPr id="2" name="Picture 2" descr="C:\Users\aboufarh\Documents\Interagency_logo_Portra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oufarh\Documents\Interagency_logo_Portrai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95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443B"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0C338279" wp14:editId="2F212610">
            <wp:simplePos x="0" y="0"/>
            <wp:positionH relativeFrom="column">
              <wp:posOffset>5486400</wp:posOffset>
            </wp:positionH>
            <wp:positionV relativeFrom="paragraph">
              <wp:posOffset>-733425</wp:posOffset>
            </wp:positionV>
            <wp:extent cx="923925" cy="923925"/>
            <wp:effectExtent l="0" t="0" r="9525" b="9525"/>
            <wp:wrapNone/>
            <wp:docPr id="1" name="Picture 1" descr="C:\Users\aboufarh\Documents\Health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oufarh\Documents\Health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50BE42" w14:textId="77777777" w:rsidR="00E77755" w:rsidRPr="00C2443B" w:rsidRDefault="00E77755" w:rsidP="00E77755">
      <w:pPr>
        <w:jc w:val="center"/>
        <w:rPr>
          <w:b/>
          <w:bCs/>
        </w:rPr>
      </w:pPr>
    </w:p>
    <w:p w14:paraId="749FB068" w14:textId="77777777" w:rsidR="00393E1E" w:rsidRPr="00C2443B" w:rsidRDefault="00E77755" w:rsidP="00BA19F8">
      <w:pPr>
        <w:jc w:val="center"/>
        <w:rPr>
          <w:b/>
          <w:bCs/>
        </w:rPr>
      </w:pPr>
      <w:r w:rsidRPr="00C2443B">
        <w:rPr>
          <w:b/>
          <w:bCs/>
        </w:rPr>
        <w:t xml:space="preserve">Inter-Agency </w:t>
      </w:r>
      <w:r w:rsidR="003D7158" w:rsidRPr="00C2443B">
        <w:rPr>
          <w:b/>
          <w:bCs/>
        </w:rPr>
        <w:t xml:space="preserve">PHC Support Prioritization </w:t>
      </w:r>
    </w:p>
    <w:p w14:paraId="2D3F7C18" w14:textId="77777777" w:rsidR="00BA19F8" w:rsidRPr="00C2443B" w:rsidRDefault="00BA19F8" w:rsidP="007B3F74">
      <w:pPr>
        <w:jc w:val="center"/>
        <w:rPr>
          <w:b/>
          <w:bCs/>
        </w:rPr>
      </w:pPr>
      <w:r w:rsidRPr="00C2443B">
        <w:rPr>
          <w:b/>
          <w:bCs/>
        </w:rPr>
        <w:t>Minutes of the Meeting (</w:t>
      </w:r>
      <w:proofErr w:type="spellStart"/>
      <w:r w:rsidRPr="00C2443B">
        <w:rPr>
          <w:b/>
          <w:bCs/>
        </w:rPr>
        <w:t>MoM</w:t>
      </w:r>
      <w:proofErr w:type="spellEnd"/>
      <w:r w:rsidRPr="00C2443B">
        <w:rPr>
          <w:b/>
          <w:bCs/>
        </w:rPr>
        <w:t>)</w:t>
      </w:r>
    </w:p>
    <w:p w14:paraId="7788775D" w14:textId="77777777" w:rsidR="00CF6340" w:rsidRPr="00C2443B" w:rsidRDefault="00CF6340" w:rsidP="00CF6340">
      <w:pPr>
        <w:rPr>
          <w:b/>
          <w:bCs/>
        </w:rPr>
      </w:pPr>
    </w:p>
    <w:p w14:paraId="49581209" w14:textId="77777777" w:rsidR="00E77755" w:rsidRPr="00C2443B" w:rsidRDefault="00CF6340" w:rsidP="00CF6340">
      <w:pPr>
        <w:rPr>
          <w:b/>
          <w:bCs/>
        </w:rPr>
      </w:pPr>
      <w:r w:rsidRPr="00C2443B">
        <w:rPr>
          <w:b/>
          <w:bCs/>
        </w:rPr>
        <w:t xml:space="preserve">Meeting 1: </w:t>
      </w:r>
      <w:r w:rsidR="003D7158" w:rsidRPr="00C2443B">
        <w:rPr>
          <w:b/>
          <w:bCs/>
        </w:rPr>
        <w:t>(</w:t>
      </w:r>
      <w:r w:rsidR="006334E2" w:rsidRPr="00C2443B">
        <w:rPr>
          <w:b/>
          <w:bCs/>
        </w:rPr>
        <w:t>South</w:t>
      </w:r>
      <w:r w:rsidR="003D7158" w:rsidRPr="00C2443B">
        <w:rPr>
          <w:b/>
          <w:bCs/>
        </w:rPr>
        <w:t>)</w:t>
      </w:r>
      <w:r w:rsidR="00E77755" w:rsidRPr="00C2443B">
        <w:rPr>
          <w:b/>
          <w:bCs/>
        </w:rPr>
        <w:t xml:space="preserve"> - (</w:t>
      </w:r>
      <w:r w:rsidR="006334E2" w:rsidRPr="00C2443B">
        <w:rPr>
          <w:b/>
          <w:bCs/>
        </w:rPr>
        <w:t>12</w:t>
      </w:r>
      <w:r w:rsidR="007B3F74" w:rsidRPr="00C2443B">
        <w:rPr>
          <w:b/>
          <w:bCs/>
        </w:rPr>
        <w:t xml:space="preserve"> September 2017</w:t>
      </w:r>
      <w:r w:rsidR="00E77755" w:rsidRPr="00C2443B">
        <w:rPr>
          <w:b/>
          <w:bCs/>
        </w:rPr>
        <w:t>)</w:t>
      </w:r>
    </w:p>
    <w:p w14:paraId="52B8C8CC" w14:textId="77777777" w:rsidR="00CF6340" w:rsidRPr="00C2443B" w:rsidRDefault="00CF6340" w:rsidP="00CF6340">
      <w:pPr>
        <w:rPr>
          <w:b/>
          <w:bCs/>
        </w:rPr>
      </w:pPr>
      <w:r w:rsidRPr="00C2443B">
        <w:rPr>
          <w:b/>
          <w:bCs/>
        </w:rPr>
        <w:t xml:space="preserve">Actors Present: UNHCR - IMC – PU-AMI - </w:t>
      </w:r>
      <w:proofErr w:type="spellStart"/>
      <w:r w:rsidRPr="00C2443B">
        <w:rPr>
          <w:b/>
          <w:bCs/>
        </w:rPr>
        <w:t>MoPH</w:t>
      </w:r>
      <w:proofErr w:type="spellEnd"/>
    </w:p>
    <w:p w14:paraId="15FC18AC" w14:textId="77777777" w:rsidR="00CF6340" w:rsidRPr="00C2443B" w:rsidRDefault="00CF6340" w:rsidP="00CF6340">
      <w:pPr>
        <w:rPr>
          <w:b/>
          <w:bCs/>
        </w:rPr>
      </w:pPr>
    </w:p>
    <w:p w14:paraId="034B3ACE" w14:textId="77777777" w:rsidR="00CF6340" w:rsidRPr="00C2443B" w:rsidRDefault="00CF6340" w:rsidP="00CF6340">
      <w:pPr>
        <w:rPr>
          <w:b/>
          <w:bCs/>
        </w:rPr>
      </w:pPr>
      <w:r w:rsidRPr="00C2443B">
        <w:rPr>
          <w:b/>
          <w:bCs/>
        </w:rPr>
        <w:t>Meeting 2: (South) - (5 October 2017)</w:t>
      </w:r>
    </w:p>
    <w:p w14:paraId="781BACC7" w14:textId="77777777" w:rsidR="00CF6340" w:rsidRPr="00C2443B" w:rsidRDefault="00CF6340" w:rsidP="00CF6340">
      <w:pPr>
        <w:rPr>
          <w:b/>
          <w:bCs/>
        </w:rPr>
      </w:pPr>
      <w:r w:rsidRPr="00C2443B">
        <w:rPr>
          <w:b/>
          <w:bCs/>
        </w:rPr>
        <w:t>Actors Present</w:t>
      </w:r>
      <w:r w:rsidR="00B9313D" w:rsidRPr="00C2443B">
        <w:rPr>
          <w:b/>
          <w:bCs/>
        </w:rPr>
        <w:t xml:space="preserve"> (HNWG)</w:t>
      </w:r>
      <w:r w:rsidRPr="00C2443B">
        <w:rPr>
          <w:b/>
          <w:bCs/>
        </w:rPr>
        <w:t xml:space="preserve">: UNHCR - IMC – PU-AMI – </w:t>
      </w:r>
      <w:proofErr w:type="spellStart"/>
      <w:r w:rsidRPr="00C2443B">
        <w:rPr>
          <w:b/>
          <w:bCs/>
        </w:rPr>
        <w:t>MoPH</w:t>
      </w:r>
      <w:proofErr w:type="spellEnd"/>
      <w:r w:rsidRPr="00C2443B">
        <w:rPr>
          <w:b/>
          <w:bCs/>
        </w:rPr>
        <w:t xml:space="preserve"> – IOM – AMEL – WHO - UNICEF</w:t>
      </w:r>
    </w:p>
    <w:p w14:paraId="58C0341F" w14:textId="77777777" w:rsidR="00CF6340" w:rsidRPr="00C2443B" w:rsidRDefault="00CF6340" w:rsidP="00CF6340">
      <w:pPr>
        <w:rPr>
          <w:b/>
          <w:bCs/>
        </w:rPr>
      </w:pPr>
    </w:p>
    <w:p w14:paraId="609C7455" w14:textId="77777777" w:rsidR="00B97AF1" w:rsidRPr="00C2443B" w:rsidRDefault="00B97AF1" w:rsidP="00B97AF1">
      <w:pPr>
        <w:rPr>
          <w:b/>
          <w:bCs/>
        </w:rPr>
      </w:pPr>
      <w:r w:rsidRPr="00C2443B">
        <w:rPr>
          <w:b/>
          <w:bCs/>
        </w:rPr>
        <w:t>Meeting 3: (South) - (23 October 2017)</w:t>
      </w:r>
    </w:p>
    <w:p w14:paraId="6D27D05F" w14:textId="77777777" w:rsidR="00CF6340" w:rsidRPr="00C2443B" w:rsidRDefault="00B97AF1" w:rsidP="00B97AF1">
      <w:pPr>
        <w:rPr>
          <w:b/>
          <w:bCs/>
        </w:rPr>
      </w:pPr>
      <w:r w:rsidRPr="00C2443B">
        <w:rPr>
          <w:b/>
          <w:bCs/>
        </w:rPr>
        <w:t xml:space="preserve">Actors Present: UNHCR - IMC – PU-AMI </w:t>
      </w:r>
      <w:r w:rsidRPr="00C2443B">
        <w:rPr>
          <w:b/>
          <w:bCs/>
        </w:rPr>
        <w:tab/>
      </w:r>
    </w:p>
    <w:p w14:paraId="2B71B124" w14:textId="77777777" w:rsidR="00B97AF1" w:rsidRPr="00C2443B" w:rsidRDefault="00B97AF1" w:rsidP="00B97AF1">
      <w:pPr>
        <w:rPr>
          <w:b/>
          <w:bCs/>
        </w:rPr>
      </w:pPr>
    </w:p>
    <w:p w14:paraId="43A589D2" w14:textId="77777777" w:rsidR="00F11108" w:rsidRPr="00C2443B" w:rsidRDefault="00F11108" w:rsidP="00F11108">
      <w:pPr>
        <w:rPr>
          <w:b/>
          <w:bCs/>
        </w:rPr>
        <w:sectPr w:rsidR="00F11108" w:rsidRPr="00C2443B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0A50BAA" w14:textId="77777777" w:rsidR="00860040" w:rsidRPr="00C2443B" w:rsidRDefault="00860040" w:rsidP="00EB4F50">
      <w:pPr>
        <w:jc w:val="center"/>
        <w:rPr>
          <w:b/>
          <w:bCs/>
        </w:rPr>
      </w:pPr>
      <w:r w:rsidRPr="00C2443B">
        <w:rPr>
          <w:b/>
          <w:bCs/>
        </w:rPr>
        <w:lastRenderedPageBreak/>
        <w:t xml:space="preserve">List of 15 PHCs prioritized for support in </w:t>
      </w:r>
      <w:r w:rsidR="006334E2" w:rsidRPr="00C2443B">
        <w:rPr>
          <w:b/>
          <w:bCs/>
          <w:color w:val="FF0000"/>
        </w:rPr>
        <w:t>South</w:t>
      </w:r>
      <w:r w:rsidRPr="00C2443B">
        <w:rPr>
          <w:b/>
          <w:bCs/>
        </w:rPr>
        <w:t xml:space="preserve"> governorate</w:t>
      </w:r>
    </w:p>
    <w:tbl>
      <w:tblPr>
        <w:tblStyle w:val="TableGrid"/>
        <w:tblW w:w="1471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15"/>
        <w:gridCol w:w="814"/>
        <w:gridCol w:w="1772"/>
        <w:gridCol w:w="810"/>
        <w:gridCol w:w="1350"/>
        <w:gridCol w:w="1350"/>
        <w:gridCol w:w="1260"/>
        <w:gridCol w:w="1800"/>
        <w:gridCol w:w="900"/>
        <w:gridCol w:w="4140"/>
      </w:tblGrid>
      <w:tr w:rsidR="007702E9" w:rsidRPr="00C2443B" w14:paraId="4C326180" w14:textId="77777777" w:rsidTr="002D2A75">
        <w:trPr>
          <w:trHeight w:val="1081"/>
        </w:trPr>
        <w:tc>
          <w:tcPr>
            <w:tcW w:w="515" w:type="dxa"/>
          </w:tcPr>
          <w:p w14:paraId="16BD5273" w14:textId="77777777" w:rsidR="007702E9" w:rsidRPr="00C2443B" w:rsidRDefault="007702E9" w:rsidP="00FA17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</w:tcPr>
          <w:p w14:paraId="7810C982" w14:textId="77777777" w:rsidR="007702E9" w:rsidRPr="00C2443B" w:rsidRDefault="007702E9" w:rsidP="00FA1754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District</w:t>
            </w:r>
          </w:p>
        </w:tc>
        <w:tc>
          <w:tcPr>
            <w:tcW w:w="1772" w:type="dxa"/>
          </w:tcPr>
          <w:p w14:paraId="370F8839" w14:textId="77777777" w:rsidR="007702E9" w:rsidRPr="00C2443B" w:rsidRDefault="007702E9" w:rsidP="00FA1754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Name of PHC</w:t>
            </w:r>
          </w:p>
        </w:tc>
        <w:tc>
          <w:tcPr>
            <w:tcW w:w="810" w:type="dxa"/>
          </w:tcPr>
          <w:p w14:paraId="69E9C041" w14:textId="77777777" w:rsidR="007702E9" w:rsidRPr="00C2443B" w:rsidRDefault="007702E9" w:rsidP="00FA175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C2443B">
              <w:rPr>
                <w:b/>
                <w:bCs/>
                <w:sz w:val="20"/>
                <w:szCs w:val="20"/>
              </w:rPr>
              <w:t>MoPH</w:t>
            </w:r>
            <w:proofErr w:type="spellEnd"/>
            <w:r w:rsidRPr="00C2443B">
              <w:rPr>
                <w:b/>
                <w:bCs/>
                <w:sz w:val="20"/>
                <w:szCs w:val="20"/>
              </w:rPr>
              <w:t>/PHC (Yes/</w:t>
            </w:r>
            <w:r w:rsidRPr="00C2443B">
              <w:rPr>
                <w:b/>
                <w:bCs/>
                <w:sz w:val="20"/>
                <w:szCs w:val="20"/>
              </w:rPr>
              <w:br/>
              <w:t>No)</w:t>
            </w:r>
          </w:p>
        </w:tc>
        <w:tc>
          <w:tcPr>
            <w:tcW w:w="1350" w:type="dxa"/>
          </w:tcPr>
          <w:p w14:paraId="47817DBE" w14:textId="77777777" w:rsidR="007702E9" w:rsidRPr="00C2443B" w:rsidRDefault="007702E9" w:rsidP="00FA1754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Vulnerability Area</w:t>
            </w:r>
          </w:p>
        </w:tc>
        <w:tc>
          <w:tcPr>
            <w:tcW w:w="1350" w:type="dxa"/>
          </w:tcPr>
          <w:p w14:paraId="4DC1ACBA" w14:textId="77777777" w:rsidR="007702E9" w:rsidRPr="00C2443B" w:rsidRDefault="007702E9" w:rsidP="00FA1754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 xml:space="preserve">Avg. # of consultations </w:t>
            </w:r>
            <w:proofErr w:type="spellStart"/>
            <w:r w:rsidRPr="00C2443B">
              <w:rPr>
                <w:b/>
                <w:bCs/>
                <w:sz w:val="20"/>
                <w:szCs w:val="20"/>
              </w:rPr>
              <w:t>Syr</w:t>
            </w:r>
            <w:proofErr w:type="spellEnd"/>
            <w:r w:rsidRPr="00C2443B">
              <w:rPr>
                <w:b/>
                <w:bCs/>
                <w:sz w:val="20"/>
                <w:szCs w:val="20"/>
              </w:rPr>
              <w:t xml:space="preserve"> refugees/ month</w:t>
            </w:r>
          </w:p>
        </w:tc>
        <w:tc>
          <w:tcPr>
            <w:tcW w:w="1260" w:type="dxa"/>
          </w:tcPr>
          <w:p w14:paraId="1A0C3915" w14:textId="77777777" w:rsidR="007702E9" w:rsidRPr="00C2443B" w:rsidRDefault="007702E9" w:rsidP="00FA1754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Current support/ till when</w:t>
            </w:r>
          </w:p>
        </w:tc>
        <w:tc>
          <w:tcPr>
            <w:tcW w:w="1800" w:type="dxa"/>
            <w:shd w:val="clear" w:color="auto" w:fill="92D050"/>
          </w:tcPr>
          <w:p w14:paraId="61F6A87A" w14:textId="77777777" w:rsidR="007702E9" w:rsidRPr="00C2443B" w:rsidRDefault="007702E9" w:rsidP="00FA1754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Planned support</w:t>
            </w:r>
          </w:p>
        </w:tc>
        <w:tc>
          <w:tcPr>
            <w:tcW w:w="900" w:type="dxa"/>
            <w:shd w:val="clear" w:color="auto" w:fill="92D050"/>
          </w:tcPr>
          <w:p w14:paraId="4EAA45F5" w14:textId="77777777" w:rsidR="007702E9" w:rsidRPr="00C2443B" w:rsidRDefault="007702E9" w:rsidP="00FA1754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Funding</w:t>
            </w:r>
          </w:p>
        </w:tc>
        <w:tc>
          <w:tcPr>
            <w:tcW w:w="4140" w:type="dxa"/>
          </w:tcPr>
          <w:p w14:paraId="754AA895" w14:textId="77777777" w:rsidR="007702E9" w:rsidRPr="00C2443B" w:rsidRDefault="007702E9" w:rsidP="00FA1754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Accessibility concerns/ Comments</w:t>
            </w:r>
          </w:p>
        </w:tc>
      </w:tr>
      <w:tr w:rsidR="007702E9" w:rsidRPr="00C2443B" w14:paraId="32A95587" w14:textId="77777777" w:rsidTr="007230E5">
        <w:trPr>
          <w:trHeight w:val="274"/>
        </w:trPr>
        <w:tc>
          <w:tcPr>
            <w:tcW w:w="515" w:type="dxa"/>
          </w:tcPr>
          <w:p w14:paraId="43D351A1" w14:textId="77777777" w:rsidR="007702E9" w:rsidRPr="00C2443B" w:rsidRDefault="007702E9" w:rsidP="00FA1754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14:paraId="1CEF5712" w14:textId="77777777" w:rsidR="007702E9" w:rsidRPr="00C2443B" w:rsidRDefault="00E14A10" w:rsidP="00FA1754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Saida</w:t>
            </w:r>
          </w:p>
        </w:tc>
        <w:tc>
          <w:tcPr>
            <w:tcW w:w="1772" w:type="dxa"/>
          </w:tcPr>
          <w:p w14:paraId="24EC0F41" w14:textId="77777777" w:rsidR="007702E9" w:rsidRPr="00C2443B" w:rsidRDefault="007702E9" w:rsidP="00FA1754">
            <w:pPr>
              <w:rPr>
                <w:sz w:val="20"/>
                <w:szCs w:val="20"/>
              </w:rPr>
            </w:pPr>
            <w:proofErr w:type="spellStart"/>
            <w:r w:rsidRPr="00C2443B">
              <w:rPr>
                <w:sz w:val="20"/>
                <w:szCs w:val="20"/>
              </w:rPr>
              <w:t>Nazih</w:t>
            </w:r>
            <w:proofErr w:type="spellEnd"/>
            <w:r w:rsidRPr="00C2443B">
              <w:rPr>
                <w:sz w:val="20"/>
                <w:szCs w:val="20"/>
              </w:rPr>
              <w:t xml:space="preserve"> </w:t>
            </w:r>
            <w:proofErr w:type="spellStart"/>
            <w:r w:rsidRPr="00C2443B">
              <w:rPr>
                <w:sz w:val="20"/>
                <w:szCs w:val="20"/>
              </w:rPr>
              <w:t>elbizri</w:t>
            </w:r>
            <w:proofErr w:type="spellEnd"/>
            <w:r w:rsidRPr="00C2443B">
              <w:rPr>
                <w:sz w:val="20"/>
                <w:szCs w:val="20"/>
              </w:rPr>
              <w:t xml:space="preserve"> medical </w:t>
            </w:r>
            <w:proofErr w:type="spellStart"/>
            <w:r w:rsidRPr="00C2443B">
              <w:rPr>
                <w:sz w:val="20"/>
                <w:szCs w:val="20"/>
              </w:rPr>
              <w:t>center</w:t>
            </w:r>
            <w:proofErr w:type="spellEnd"/>
          </w:p>
        </w:tc>
        <w:tc>
          <w:tcPr>
            <w:tcW w:w="810" w:type="dxa"/>
          </w:tcPr>
          <w:p w14:paraId="0F11EF8E" w14:textId="77777777" w:rsidR="007702E9" w:rsidRPr="00C2443B" w:rsidRDefault="007702E9" w:rsidP="00FA1754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Yes</w:t>
            </w:r>
          </w:p>
        </w:tc>
        <w:tc>
          <w:tcPr>
            <w:tcW w:w="1350" w:type="dxa"/>
          </w:tcPr>
          <w:p w14:paraId="3E1FE43E" w14:textId="77777777" w:rsidR="007702E9" w:rsidRPr="00C2443B" w:rsidRDefault="007702E9" w:rsidP="00FA1754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Most Vulnerable</w:t>
            </w:r>
          </w:p>
        </w:tc>
        <w:tc>
          <w:tcPr>
            <w:tcW w:w="1350" w:type="dxa"/>
          </w:tcPr>
          <w:p w14:paraId="6883E734" w14:textId="77777777" w:rsidR="007702E9" w:rsidRPr="00C2443B" w:rsidRDefault="007702E9" w:rsidP="00FA1754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783</w:t>
            </w:r>
          </w:p>
        </w:tc>
        <w:tc>
          <w:tcPr>
            <w:tcW w:w="1260" w:type="dxa"/>
          </w:tcPr>
          <w:p w14:paraId="27499713" w14:textId="77777777" w:rsidR="007702E9" w:rsidRPr="00C2443B" w:rsidRDefault="007702E9" w:rsidP="00FA1754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IMC/Dec 2017</w:t>
            </w:r>
          </w:p>
        </w:tc>
        <w:tc>
          <w:tcPr>
            <w:tcW w:w="1800" w:type="dxa"/>
          </w:tcPr>
          <w:p w14:paraId="4D357DEE" w14:textId="77777777" w:rsidR="007702E9" w:rsidRPr="00C2443B" w:rsidRDefault="007702E9" w:rsidP="00FA1754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color w:val="FF0000"/>
                <w:sz w:val="20"/>
                <w:szCs w:val="20"/>
              </w:rPr>
              <w:t>IMC</w:t>
            </w:r>
            <w:r w:rsidR="007230E5" w:rsidRPr="00C2443B">
              <w:rPr>
                <w:b/>
                <w:bCs/>
                <w:sz w:val="20"/>
                <w:szCs w:val="20"/>
              </w:rPr>
              <w:t>/Dec 2019</w:t>
            </w:r>
          </w:p>
        </w:tc>
        <w:tc>
          <w:tcPr>
            <w:tcW w:w="900" w:type="dxa"/>
          </w:tcPr>
          <w:p w14:paraId="182CFEFC" w14:textId="77777777" w:rsidR="007702E9" w:rsidRPr="00C2443B" w:rsidRDefault="007230E5" w:rsidP="00FA1754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MADAD</w:t>
            </w:r>
          </w:p>
        </w:tc>
        <w:tc>
          <w:tcPr>
            <w:tcW w:w="4140" w:type="dxa"/>
          </w:tcPr>
          <w:p w14:paraId="113ED620" w14:textId="77777777" w:rsidR="007702E9" w:rsidRPr="00C2443B" w:rsidRDefault="007702E9" w:rsidP="00FA1754">
            <w:pPr>
              <w:rPr>
                <w:sz w:val="20"/>
                <w:szCs w:val="20"/>
              </w:rPr>
            </w:pPr>
          </w:p>
        </w:tc>
      </w:tr>
      <w:tr w:rsidR="00E14A10" w:rsidRPr="00C2443B" w14:paraId="0D337B81" w14:textId="77777777" w:rsidTr="007230E5">
        <w:trPr>
          <w:trHeight w:val="258"/>
        </w:trPr>
        <w:tc>
          <w:tcPr>
            <w:tcW w:w="515" w:type="dxa"/>
          </w:tcPr>
          <w:p w14:paraId="2542F5F5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4" w:type="dxa"/>
          </w:tcPr>
          <w:p w14:paraId="14E290A6" w14:textId="77777777" w:rsidR="00E14A10" w:rsidRPr="00C2443B" w:rsidRDefault="00E14A10" w:rsidP="00E14A10">
            <w:r w:rsidRPr="00C2443B">
              <w:rPr>
                <w:b/>
                <w:bCs/>
                <w:sz w:val="20"/>
                <w:szCs w:val="20"/>
              </w:rPr>
              <w:t>Saida</w:t>
            </w:r>
          </w:p>
        </w:tc>
        <w:tc>
          <w:tcPr>
            <w:tcW w:w="1772" w:type="dxa"/>
          </w:tcPr>
          <w:p w14:paraId="52D3DF35" w14:textId="77777777" w:rsidR="00E14A10" w:rsidRPr="00C2443B" w:rsidRDefault="00E14A10" w:rsidP="00E14A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443B">
              <w:rPr>
                <w:color w:val="000000"/>
                <w:sz w:val="20"/>
                <w:szCs w:val="20"/>
              </w:rPr>
              <w:t>Kayan</w:t>
            </w:r>
            <w:proofErr w:type="spellEnd"/>
            <w:r w:rsidRPr="00C2443B">
              <w:rPr>
                <w:color w:val="000000"/>
                <w:sz w:val="20"/>
                <w:szCs w:val="20"/>
              </w:rPr>
              <w:t xml:space="preserve"> medical </w:t>
            </w:r>
            <w:proofErr w:type="spellStart"/>
            <w:r w:rsidRPr="00C2443B">
              <w:rPr>
                <w:color w:val="000000"/>
                <w:sz w:val="20"/>
                <w:szCs w:val="20"/>
              </w:rPr>
              <w:t>center</w:t>
            </w:r>
            <w:proofErr w:type="spellEnd"/>
            <w:r w:rsidRPr="00C2443B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2443B">
              <w:rPr>
                <w:color w:val="000000"/>
                <w:sz w:val="20"/>
                <w:szCs w:val="20"/>
              </w:rPr>
              <w:t>Marwanieh</w:t>
            </w:r>
            <w:proofErr w:type="spellEnd"/>
          </w:p>
          <w:p w14:paraId="2526E938" w14:textId="77777777" w:rsidR="00E14A10" w:rsidRPr="00C2443B" w:rsidRDefault="00E14A10" w:rsidP="00E14A10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60CDD193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Yes</w:t>
            </w:r>
          </w:p>
        </w:tc>
        <w:tc>
          <w:tcPr>
            <w:tcW w:w="1350" w:type="dxa"/>
          </w:tcPr>
          <w:p w14:paraId="52EDD223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Area not considered vulnerable</w:t>
            </w:r>
          </w:p>
        </w:tc>
        <w:tc>
          <w:tcPr>
            <w:tcW w:w="1350" w:type="dxa"/>
          </w:tcPr>
          <w:p w14:paraId="08A36B79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449</w:t>
            </w:r>
          </w:p>
        </w:tc>
        <w:tc>
          <w:tcPr>
            <w:tcW w:w="1260" w:type="dxa"/>
          </w:tcPr>
          <w:p w14:paraId="005EC3DF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IMC/Dec 2017</w:t>
            </w:r>
          </w:p>
        </w:tc>
        <w:tc>
          <w:tcPr>
            <w:tcW w:w="1800" w:type="dxa"/>
          </w:tcPr>
          <w:p w14:paraId="4E8CFD5B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color w:val="FF0000"/>
                <w:sz w:val="20"/>
                <w:szCs w:val="20"/>
              </w:rPr>
              <w:t>IMC</w:t>
            </w:r>
            <w:r w:rsidRPr="00C2443B">
              <w:rPr>
                <w:b/>
                <w:bCs/>
                <w:sz w:val="20"/>
                <w:szCs w:val="20"/>
              </w:rPr>
              <w:t>/Aug 2018</w:t>
            </w:r>
          </w:p>
        </w:tc>
        <w:tc>
          <w:tcPr>
            <w:tcW w:w="900" w:type="dxa"/>
          </w:tcPr>
          <w:p w14:paraId="11E06082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BPRM</w:t>
            </w:r>
          </w:p>
        </w:tc>
        <w:tc>
          <w:tcPr>
            <w:tcW w:w="4140" w:type="dxa"/>
          </w:tcPr>
          <w:p w14:paraId="67E311EC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 xml:space="preserve">Catchment area includes </w:t>
            </w:r>
            <w:proofErr w:type="spellStart"/>
            <w:r w:rsidRPr="00C2443B">
              <w:rPr>
                <w:sz w:val="20"/>
                <w:szCs w:val="20"/>
              </w:rPr>
              <w:t>Nabatieh</w:t>
            </w:r>
            <w:proofErr w:type="spellEnd"/>
            <w:r w:rsidRPr="00C2443B">
              <w:rPr>
                <w:sz w:val="20"/>
                <w:szCs w:val="20"/>
              </w:rPr>
              <w:t xml:space="preserve"> Governorate</w:t>
            </w:r>
          </w:p>
        </w:tc>
      </w:tr>
      <w:tr w:rsidR="00E14A10" w:rsidRPr="00C2443B" w14:paraId="7E3B68B4" w14:textId="77777777" w:rsidTr="007230E5">
        <w:trPr>
          <w:trHeight w:val="274"/>
        </w:trPr>
        <w:tc>
          <w:tcPr>
            <w:tcW w:w="515" w:type="dxa"/>
          </w:tcPr>
          <w:p w14:paraId="0B15C581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14" w:type="dxa"/>
          </w:tcPr>
          <w:p w14:paraId="5D469DD5" w14:textId="77777777" w:rsidR="00E14A10" w:rsidRPr="00C2443B" w:rsidRDefault="00E14A10" w:rsidP="00E14A10">
            <w:r w:rsidRPr="00C2443B">
              <w:rPr>
                <w:b/>
                <w:bCs/>
                <w:sz w:val="20"/>
                <w:szCs w:val="20"/>
              </w:rPr>
              <w:t>Saida</w:t>
            </w:r>
          </w:p>
        </w:tc>
        <w:tc>
          <w:tcPr>
            <w:tcW w:w="1772" w:type="dxa"/>
          </w:tcPr>
          <w:p w14:paraId="7921E884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proofErr w:type="spellStart"/>
            <w:r w:rsidRPr="00C2443B">
              <w:rPr>
                <w:color w:val="000000"/>
                <w:sz w:val="20"/>
                <w:szCs w:val="20"/>
              </w:rPr>
              <w:t>Srebta</w:t>
            </w:r>
            <w:proofErr w:type="spellEnd"/>
            <w:r w:rsidRPr="00C2443B">
              <w:rPr>
                <w:color w:val="000000"/>
                <w:sz w:val="20"/>
                <w:szCs w:val="20"/>
              </w:rPr>
              <w:t xml:space="preserve"> health </w:t>
            </w:r>
            <w:proofErr w:type="spellStart"/>
            <w:r w:rsidRPr="00C2443B">
              <w:rPr>
                <w:color w:val="000000"/>
                <w:sz w:val="20"/>
                <w:szCs w:val="20"/>
              </w:rPr>
              <w:t>center</w:t>
            </w:r>
            <w:proofErr w:type="spellEnd"/>
          </w:p>
        </w:tc>
        <w:tc>
          <w:tcPr>
            <w:tcW w:w="810" w:type="dxa"/>
          </w:tcPr>
          <w:p w14:paraId="24E1FEA0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Yes</w:t>
            </w:r>
          </w:p>
        </w:tc>
        <w:tc>
          <w:tcPr>
            <w:tcW w:w="1350" w:type="dxa"/>
          </w:tcPr>
          <w:p w14:paraId="0CF1FE8B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2</w:t>
            </w:r>
            <w:r w:rsidRPr="00C2443B">
              <w:rPr>
                <w:sz w:val="20"/>
                <w:szCs w:val="20"/>
                <w:vertAlign w:val="superscript"/>
              </w:rPr>
              <w:t>nd</w:t>
            </w:r>
            <w:r w:rsidRPr="00C2443B">
              <w:rPr>
                <w:sz w:val="20"/>
                <w:szCs w:val="20"/>
              </w:rPr>
              <w:t xml:space="preserve"> Most Vulnerable</w:t>
            </w:r>
          </w:p>
        </w:tc>
        <w:tc>
          <w:tcPr>
            <w:tcW w:w="1350" w:type="dxa"/>
          </w:tcPr>
          <w:p w14:paraId="3ABED9BC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1,081</w:t>
            </w:r>
          </w:p>
        </w:tc>
        <w:tc>
          <w:tcPr>
            <w:tcW w:w="1260" w:type="dxa"/>
          </w:tcPr>
          <w:p w14:paraId="46B3E6D3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PU-AMI/Aug 2017</w:t>
            </w:r>
          </w:p>
        </w:tc>
        <w:tc>
          <w:tcPr>
            <w:tcW w:w="1800" w:type="dxa"/>
          </w:tcPr>
          <w:p w14:paraId="7EAB0B35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color w:val="00B050"/>
                <w:sz w:val="20"/>
                <w:szCs w:val="20"/>
              </w:rPr>
              <w:t>PU-AMI</w:t>
            </w:r>
            <w:r w:rsidRPr="00C2443B">
              <w:rPr>
                <w:b/>
                <w:bCs/>
                <w:sz w:val="20"/>
                <w:szCs w:val="20"/>
              </w:rPr>
              <w:t>/ Dec 2019</w:t>
            </w:r>
          </w:p>
        </w:tc>
        <w:tc>
          <w:tcPr>
            <w:tcW w:w="900" w:type="dxa"/>
          </w:tcPr>
          <w:p w14:paraId="02D9F94D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MADAD</w:t>
            </w:r>
          </w:p>
        </w:tc>
        <w:tc>
          <w:tcPr>
            <w:tcW w:w="4140" w:type="dxa"/>
          </w:tcPr>
          <w:p w14:paraId="7F3DBAFD" w14:textId="77777777" w:rsidR="00E14A10" w:rsidRPr="00C2443B" w:rsidRDefault="00E14A10" w:rsidP="00E14A10">
            <w:pPr>
              <w:rPr>
                <w:sz w:val="20"/>
                <w:szCs w:val="20"/>
              </w:rPr>
            </w:pPr>
          </w:p>
        </w:tc>
      </w:tr>
      <w:tr w:rsidR="00E14A10" w:rsidRPr="00C2443B" w14:paraId="5028A2C3" w14:textId="77777777" w:rsidTr="007230E5">
        <w:trPr>
          <w:trHeight w:val="258"/>
        </w:trPr>
        <w:tc>
          <w:tcPr>
            <w:tcW w:w="515" w:type="dxa"/>
          </w:tcPr>
          <w:p w14:paraId="482CCEC8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14" w:type="dxa"/>
          </w:tcPr>
          <w:p w14:paraId="7A059F33" w14:textId="77777777" w:rsidR="00E14A10" w:rsidRPr="00C2443B" w:rsidRDefault="00E14A10" w:rsidP="00E14A10">
            <w:r w:rsidRPr="00C2443B">
              <w:rPr>
                <w:b/>
                <w:bCs/>
                <w:sz w:val="20"/>
                <w:szCs w:val="20"/>
              </w:rPr>
              <w:t>Saida</w:t>
            </w:r>
          </w:p>
        </w:tc>
        <w:tc>
          <w:tcPr>
            <w:tcW w:w="1772" w:type="dxa"/>
          </w:tcPr>
          <w:p w14:paraId="44B971D8" w14:textId="77777777" w:rsidR="00E14A10" w:rsidRPr="00C2443B" w:rsidRDefault="00E14A10" w:rsidP="00E14A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443B">
              <w:rPr>
                <w:color w:val="000000"/>
                <w:sz w:val="20"/>
                <w:szCs w:val="20"/>
              </w:rPr>
              <w:t>Ghazieh</w:t>
            </w:r>
            <w:proofErr w:type="spellEnd"/>
            <w:r w:rsidRPr="00C2443B">
              <w:rPr>
                <w:color w:val="000000"/>
                <w:sz w:val="20"/>
                <w:szCs w:val="20"/>
              </w:rPr>
              <w:t xml:space="preserve"> health </w:t>
            </w:r>
            <w:proofErr w:type="spellStart"/>
            <w:r w:rsidRPr="00C2443B">
              <w:rPr>
                <w:color w:val="000000"/>
                <w:sz w:val="20"/>
                <w:szCs w:val="20"/>
              </w:rPr>
              <w:t>center</w:t>
            </w:r>
            <w:proofErr w:type="spellEnd"/>
            <w:r w:rsidRPr="00C2443B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C2443B">
              <w:rPr>
                <w:color w:val="000000"/>
                <w:sz w:val="20"/>
                <w:szCs w:val="20"/>
              </w:rPr>
              <w:t>elbirr</w:t>
            </w:r>
            <w:proofErr w:type="spellEnd"/>
            <w:r w:rsidRPr="00C2443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43B">
              <w:rPr>
                <w:color w:val="000000"/>
                <w:sz w:val="20"/>
                <w:szCs w:val="20"/>
              </w:rPr>
              <w:t>walihsan</w:t>
            </w:r>
            <w:proofErr w:type="spellEnd"/>
            <w:r w:rsidRPr="00C2443B">
              <w:rPr>
                <w:color w:val="000000"/>
                <w:sz w:val="20"/>
                <w:szCs w:val="20"/>
              </w:rPr>
              <w:t xml:space="preserve"> association</w:t>
            </w:r>
          </w:p>
          <w:p w14:paraId="1951514D" w14:textId="77777777" w:rsidR="00E14A10" w:rsidRPr="00C2443B" w:rsidRDefault="00E14A10" w:rsidP="00E14A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A8A4AD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Yes</w:t>
            </w:r>
          </w:p>
        </w:tc>
        <w:tc>
          <w:tcPr>
            <w:tcW w:w="1350" w:type="dxa"/>
          </w:tcPr>
          <w:p w14:paraId="63C27968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Most Vulnerable</w:t>
            </w:r>
          </w:p>
        </w:tc>
        <w:tc>
          <w:tcPr>
            <w:tcW w:w="1350" w:type="dxa"/>
          </w:tcPr>
          <w:p w14:paraId="36B86E96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No AI reporting</w:t>
            </w:r>
          </w:p>
        </w:tc>
        <w:tc>
          <w:tcPr>
            <w:tcW w:w="1260" w:type="dxa"/>
          </w:tcPr>
          <w:p w14:paraId="5C77483B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PU-AMI/Aug 2017</w:t>
            </w:r>
          </w:p>
        </w:tc>
        <w:tc>
          <w:tcPr>
            <w:tcW w:w="1800" w:type="dxa"/>
          </w:tcPr>
          <w:p w14:paraId="671AF42B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color w:val="00B050"/>
                <w:sz w:val="20"/>
                <w:szCs w:val="20"/>
              </w:rPr>
              <w:t>PU-AMI</w:t>
            </w:r>
            <w:r w:rsidRPr="00C2443B">
              <w:rPr>
                <w:b/>
                <w:bCs/>
                <w:sz w:val="20"/>
                <w:szCs w:val="20"/>
              </w:rPr>
              <w:t>/ Dec 2019</w:t>
            </w:r>
          </w:p>
        </w:tc>
        <w:tc>
          <w:tcPr>
            <w:tcW w:w="900" w:type="dxa"/>
          </w:tcPr>
          <w:p w14:paraId="101615AD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MADAD</w:t>
            </w:r>
          </w:p>
        </w:tc>
        <w:tc>
          <w:tcPr>
            <w:tcW w:w="4140" w:type="dxa"/>
          </w:tcPr>
          <w:p w14:paraId="3A4A5195" w14:textId="77777777" w:rsidR="00E14A10" w:rsidRPr="00C2443B" w:rsidRDefault="00E14A10" w:rsidP="00E14A10">
            <w:pPr>
              <w:rPr>
                <w:sz w:val="20"/>
                <w:szCs w:val="20"/>
              </w:rPr>
            </w:pPr>
          </w:p>
        </w:tc>
      </w:tr>
      <w:tr w:rsidR="00E14A10" w:rsidRPr="00C2443B" w14:paraId="599D2A30" w14:textId="77777777" w:rsidTr="007230E5">
        <w:trPr>
          <w:trHeight w:val="258"/>
        </w:trPr>
        <w:tc>
          <w:tcPr>
            <w:tcW w:w="515" w:type="dxa"/>
          </w:tcPr>
          <w:p w14:paraId="41F8E051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14" w:type="dxa"/>
          </w:tcPr>
          <w:p w14:paraId="03C2563A" w14:textId="77777777" w:rsidR="00E14A10" w:rsidRPr="00C2443B" w:rsidRDefault="00E14A10" w:rsidP="00E14A10">
            <w:r w:rsidRPr="00C2443B">
              <w:rPr>
                <w:b/>
                <w:bCs/>
                <w:sz w:val="20"/>
                <w:szCs w:val="20"/>
              </w:rPr>
              <w:t>Saida</w:t>
            </w:r>
          </w:p>
        </w:tc>
        <w:tc>
          <w:tcPr>
            <w:tcW w:w="1772" w:type="dxa"/>
          </w:tcPr>
          <w:p w14:paraId="51729788" w14:textId="77777777" w:rsidR="00E14A10" w:rsidRPr="00C2443B" w:rsidRDefault="00E14A10" w:rsidP="00E14A10">
            <w:pPr>
              <w:rPr>
                <w:color w:val="000000"/>
                <w:sz w:val="20"/>
                <w:szCs w:val="20"/>
              </w:rPr>
            </w:pPr>
            <w:r w:rsidRPr="00C2443B">
              <w:rPr>
                <w:color w:val="000000"/>
                <w:sz w:val="20"/>
                <w:szCs w:val="20"/>
              </w:rPr>
              <w:t xml:space="preserve">Caritas Health </w:t>
            </w:r>
            <w:proofErr w:type="spellStart"/>
            <w:r w:rsidRPr="00C2443B">
              <w:rPr>
                <w:color w:val="000000"/>
                <w:sz w:val="20"/>
                <w:szCs w:val="20"/>
              </w:rPr>
              <w:t>center</w:t>
            </w:r>
            <w:proofErr w:type="spellEnd"/>
          </w:p>
        </w:tc>
        <w:tc>
          <w:tcPr>
            <w:tcW w:w="810" w:type="dxa"/>
          </w:tcPr>
          <w:p w14:paraId="342C198B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No</w:t>
            </w:r>
          </w:p>
        </w:tc>
        <w:tc>
          <w:tcPr>
            <w:tcW w:w="1350" w:type="dxa"/>
          </w:tcPr>
          <w:p w14:paraId="1ADCBADF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Area not considered vulnerable</w:t>
            </w:r>
          </w:p>
        </w:tc>
        <w:tc>
          <w:tcPr>
            <w:tcW w:w="1350" w:type="dxa"/>
          </w:tcPr>
          <w:p w14:paraId="20F9BA88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15</w:t>
            </w:r>
          </w:p>
        </w:tc>
        <w:tc>
          <w:tcPr>
            <w:tcW w:w="1260" w:type="dxa"/>
          </w:tcPr>
          <w:p w14:paraId="2775ABC1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IMC/Dec 2017</w:t>
            </w:r>
          </w:p>
        </w:tc>
        <w:tc>
          <w:tcPr>
            <w:tcW w:w="1800" w:type="dxa"/>
          </w:tcPr>
          <w:p w14:paraId="684AD55D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color w:val="FF0000"/>
                <w:sz w:val="20"/>
                <w:szCs w:val="20"/>
              </w:rPr>
              <w:t>IMC</w:t>
            </w:r>
            <w:r w:rsidRPr="00C2443B">
              <w:rPr>
                <w:b/>
                <w:bCs/>
                <w:sz w:val="20"/>
                <w:szCs w:val="20"/>
              </w:rPr>
              <w:t>/Dec 2019</w:t>
            </w:r>
          </w:p>
        </w:tc>
        <w:tc>
          <w:tcPr>
            <w:tcW w:w="900" w:type="dxa"/>
          </w:tcPr>
          <w:p w14:paraId="19E85137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MADAD</w:t>
            </w:r>
          </w:p>
        </w:tc>
        <w:tc>
          <w:tcPr>
            <w:tcW w:w="4140" w:type="dxa"/>
          </w:tcPr>
          <w:p w14:paraId="00806B33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High refugee population in Saida</w:t>
            </w:r>
          </w:p>
        </w:tc>
      </w:tr>
      <w:tr w:rsidR="00E14A10" w:rsidRPr="00C2443B" w14:paraId="24D7BEEE" w14:textId="77777777" w:rsidTr="007230E5">
        <w:trPr>
          <w:trHeight w:val="274"/>
        </w:trPr>
        <w:tc>
          <w:tcPr>
            <w:tcW w:w="515" w:type="dxa"/>
          </w:tcPr>
          <w:p w14:paraId="7D686926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C2443B">
              <w:rPr>
                <w:b/>
                <w:bCs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814" w:type="dxa"/>
          </w:tcPr>
          <w:p w14:paraId="2996C9D2" w14:textId="77777777" w:rsidR="00E14A10" w:rsidRPr="00C2443B" w:rsidRDefault="00E14A10" w:rsidP="00E14A10">
            <w:r w:rsidRPr="00C2443B">
              <w:rPr>
                <w:b/>
                <w:bCs/>
                <w:sz w:val="20"/>
                <w:szCs w:val="20"/>
              </w:rPr>
              <w:t>Saida</w:t>
            </w:r>
          </w:p>
        </w:tc>
        <w:tc>
          <w:tcPr>
            <w:tcW w:w="1772" w:type="dxa"/>
          </w:tcPr>
          <w:p w14:paraId="18C9503D" w14:textId="77777777" w:rsidR="00E14A10" w:rsidRPr="00C2443B" w:rsidRDefault="00E14A10" w:rsidP="00E14A1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C2443B">
              <w:rPr>
                <w:color w:val="000000"/>
                <w:sz w:val="20"/>
                <w:szCs w:val="20"/>
                <w:highlight w:val="yellow"/>
              </w:rPr>
              <w:t>MoSA</w:t>
            </w:r>
            <w:proofErr w:type="spellEnd"/>
            <w:r w:rsidRPr="00C2443B">
              <w:rPr>
                <w:color w:val="000000"/>
                <w:sz w:val="20"/>
                <w:szCs w:val="20"/>
                <w:highlight w:val="yellow"/>
              </w:rPr>
              <w:t xml:space="preserve"> SDC </w:t>
            </w:r>
            <w:proofErr w:type="spellStart"/>
            <w:r w:rsidRPr="00C2443B">
              <w:rPr>
                <w:color w:val="000000"/>
                <w:sz w:val="20"/>
                <w:szCs w:val="20"/>
                <w:highlight w:val="yellow"/>
              </w:rPr>
              <w:t>Haret</w:t>
            </w:r>
            <w:proofErr w:type="spellEnd"/>
            <w:r w:rsidRPr="00C2443B">
              <w:rPr>
                <w:color w:val="000000"/>
                <w:sz w:val="20"/>
                <w:szCs w:val="20"/>
                <w:highlight w:val="yellow"/>
              </w:rPr>
              <w:t xml:space="preserve"> Saida</w:t>
            </w:r>
          </w:p>
        </w:tc>
        <w:tc>
          <w:tcPr>
            <w:tcW w:w="810" w:type="dxa"/>
          </w:tcPr>
          <w:p w14:paraId="7E17EA8E" w14:textId="77777777" w:rsidR="00E14A10" w:rsidRPr="00C2443B" w:rsidRDefault="00E14A10" w:rsidP="00E14A10">
            <w:pPr>
              <w:rPr>
                <w:sz w:val="20"/>
                <w:szCs w:val="20"/>
                <w:highlight w:val="yellow"/>
              </w:rPr>
            </w:pPr>
            <w:r w:rsidRPr="00C2443B">
              <w:rPr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1350" w:type="dxa"/>
          </w:tcPr>
          <w:p w14:paraId="768E44D7" w14:textId="77777777" w:rsidR="00E14A10" w:rsidRPr="00C2443B" w:rsidRDefault="00E14A10" w:rsidP="00E14A10">
            <w:pPr>
              <w:rPr>
                <w:sz w:val="20"/>
                <w:szCs w:val="20"/>
                <w:highlight w:val="yellow"/>
              </w:rPr>
            </w:pPr>
            <w:r w:rsidRPr="00C2443B">
              <w:rPr>
                <w:sz w:val="20"/>
                <w:szCs w:val="20"/>
                <w:highlight w:val="yellow"/>
              </w:rPr>
              <w:t>2</w:t>
            </w:r>
            <w:r w:rsidRPr="00C2443B">
              <w:rPr>
                <w:sz w:val="20"/>
                <w:szCs w:val="20"/>
                <w:highlight w:val="yellow"/>
                <w:vertAlign w:val="superscript"/>
              </w:rPr>
              <w:t>nd</w:t>
            </w:r>
            <w:r w:rsidRPr="00C2443B">
              <w:rPr>
                <w:sz w:val="20"/>
                <w:szCs w:val="20"/>
                <w:highlight w:val="yellow"/>
              </w:rPr>
              <w:t xml:space="preserve"> Most Vulnerable</w:t>
            </w:r>
          </w:p>
        </w:tc>
        <w:tc>
          <w:tcPr>
            <w:tcW w:w="1350" w:type="dxa"/>
          </w:tcPr>
          <w:p w14:paraId="4AF3E4AA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</w:tcPr>
          <w:p w14:paraId="099831A4" w14:textId="77777777" w:rsidR="00E14A10" w:rsidRPr="00C2443B" w:rsidRDefault="00E14A10" w:rsidP="00E14A10">
            <w:pPr>
              <w:rPr>
                <w:sz w:val="20"/>
                <w:szCs w:val="20"/>
                <w:highlight w:val="yellow"/>
              </w:rPr>
            </w:pPr>
            <w:r w:rsidRPr="00C2443B">
              <w:rPr>
                <w:sz w:val="20"/>
                <w:szCs w:val="20"/>
                <w:highlight w:val="yellow"/>
              </w:rPr>
              <w:t xml:space="preserve">Not previously supported, suggested by </w:t>
            </w:r>
            <w:proofErr w:type="spellStart"/>
            <w:r w:rsidRPr="00C2443B">
              <w:rPr>
                <w:sz w:val="20"/>
                <w:szCs w:val="20"/>
                <w:highlight w:val="yellow"/>
              </w:rPr>
              <w:t>MoPH</w:t>
            </w:r>
            <w:proofErr w:type="spellEnd"/>
          </w:p>
          <w:p w14:paraId="2EB518ED" w14:textId="77777777" w:rsidR="00E14A10" w:rsidRPr="00C2443B" w:rsidRDefault="00E14A10" w:rsidP="00E14A10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14:paraId="748A0659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C2443B">
              <w:rPr>
                <w:b/>
                <w:bCs/>
                <w:color w:val="00B050"/>
                <w:sz w:val="20"/>
                <w:szCs w:val="20"/>
                <w:highlight w:val="yellow"/>
              </w:rPr>
              <w:t>PU-AMI</w:t>
            </w:r>
            <w:r w:rsidRPr="00C2443B">
              <w:rPr>
                <w:b/>
                <w:bCs/>
                <w:sz w:val="20"/>
                <w:szCs w:val="20"/>
                <w:highlight w:val="yellow"/>
              </w:rPr>
              <w:t xml:space="preserve"> Tentative / pending assessment </w:t>
            </w:r>
          </w:p>
        </w:tc>
        <w:tc>
          <w:tcPr>
            <w:tcW w:w="900" w:type="dxa"/>
          </w:tcPr>
          <w:p w14:paraId="6E2284C2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  <w:highlight w:val="yellow"/>
              </w:rPr>
              <w:t>MADAD</w:t>
            </w:r>
            <w:r w:rsidRPr="00C2443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140" w:type="dxa"/>
          </w:tcPr>
          <w:p w14:paraId="3D4BED34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The need in the area (</w:t>
            </w:r>
            <w:proofErr w:type="spellStart"/>
            <w:r w:rsidRPr="00C2443B">
              <w:rPr>
                <w:sz w:val="20"/>
                <w:szCs w:val="20"/>
              </w:rPr>
              <w:t>Haret</w:t>
            </w:r>
            <w:proofErr w:type="spellEnd"/>
            <w:r w:rsidRPr="00C2443B">
              <w:rPr>
                <w:sz w:val="20"/>
                <w:szCs w:val="20"/>
              </w:rPr>
              <w:t xml:space="preserve"> Saida) to be assessed. </w:t>
            </w:r>
          </w:p>
        </w:tc>
      </w:tr>
      <w:tr w:rsidR="007230E5" w:rsidRPr="00C2443B" w14:paraId="07394598" w14:textId="77777777" w:rsidTr="007230E5">
        <w:trPr>
          <w:trHeight w:val="274"/>
        </w:trPr>
        <w:tc>
          <w:tcPr>
            <w:tcW w:w="515" w:type="dxa"/>
          </w:tcPr>
          <w:p w14:paraId="03C47E8A" w14:textId="77777777" w:rsidR="007230E5" w:rsidRPr="00C2443B" w:rsidRDefault="007230E5" w:rsidP="007230E5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14" w:type="dxa"/>
          </w:tcPr>
          <w:p w14:paraId="243731F3" w14:textId="77777777" w:rsidR="007230E5" w:rsidRPr="00C2443B" w:rsidRDefault="007230E5" w:rsidP="007230E5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Tyre</w:t>
            </w:r>
          </w:p>
        </w:tc>
        <w:tc>
          <w:tcPr>
            <w:tcW w:w="1772" w:type="dxa"/>
          </w:tcPr>
          <w:p w14:paraId="74840B7E" w14:textId="77777777" w:rsidR="007230E5" w:rsidRPr="00C2443B" w:rsidRDefault="007230E5" w:rsidP="007230E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443B">
              <w:rPr>
                <w:color w:val="000000"/>
                <w:sz w:val="20"/>
                <w:szCs w:val="20"/>
              </w:rPr>
              <w:t>Amel</w:t>
            </w:r>
            <w:proofErr w:type="spellEnd"/>
            <w:r w:rsidRPr="00C2443B">
              <w:rPr>
                <w:color w:val="000000"/>
                <w:sz w:val="20"/>
                <w:szCs w:val="20"/>
              </w:rPr>
              <w:t xml:space="preserve"> health </w:t>
            </w:r>
            <w:proofErr w:type="spellStart"/>
            <w:r w:rsidRPr="00C2443B">
              <w:rPr>
                <w:color w:val="000000"/>
                <w:sz w:val="20"/>
                <w:szCs w:val="20"/>
              </w:rPr>
              <w:t>center</w:t>
            </w:r>
            <w:proofErr w:type="spellEnd"/>
            <w:r w:rsidRPr="00C2443B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C2443B">
              <w:rPr>
                <w:color w:val="000000"/>
                <w:sz w:val="20"/>
                <w:szCs w:val="20"/>
              </w:rPr>
              <w:t>Bazourieh</w:t>
            </w:r>
            <w:proofErr w:type="spellEnd"/>
          </w:p>
          <w:p w14:paraId="08B9E746" w14:textId="77777777" w:rsidR="007230E5" w:rsidRPr="00C2443B" w:rsidRDefault="007230E5" w:rsidP="007230E5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5EEA1DB4" w14:textId="77777777" w:rsidR="007230E5" w:rsidRPr="00C2443B" w:rsidRDefault="007230E5" w:rsidP="007230E5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Yes</w:t>
            </w:r>
          </w:p>
        </w:tc>
        <w:tc>
          <w:tcPr>
            <w:tcW w:w="1350" w:type="dxa"/>
          </w:tcPr>
          <w:p w14:paraId="568261D9" w14:textId="77777777" w:rsidR="007230E5" w:rsidRPr="00C2443B" w:rsidRDefault="007230E5" w:rsidP="007230E5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3</w:t>
            </w:r>
            <w:r w:rsidRPr="00C2443B">
              <w:rPr>
                <w:sz w:val="20"/>
                <w:szCs w:val="20"/>
                <w:vertAlign w:val="superscript"/>
              </w:rPr>
              <w:t>rd</w:t>
            </w:r>
            <w:r w:rsidRPr="00C2443B">
              <w:rPr>
                <w:sz w:val="20"/>
                <w:szCs w:val="20"/>
              </w:rPr>
              <w:t xml:space="preserve"> Most Vulnerable</w:t>
            </w:r>
          </w:p>
        </w:tc>
        <w:tc>
          <w:tcPr>
            <w:tcW w:w="1350" w:type="dxa"/>
          </w:tcPr>
          <w:p w14:paraId="62F0AB67" w14:textId="77777777" w:rsidR="007230E5" w:rsidRPr="00C2443B" w:rsidRDefault="007230E5" w:rsidP="007230E5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677</w:t>
            </w:r>
          </w:p>
        </w:tc>
        <w:tc>
          <w:tcPr>
            <w:tcW w:w="1260" w:type="dxa"/>
          </w:tcPr>
          <w:p w14:paraId="45EC8BFF" w14:textId="77777777" w:rsidR="007230E5" w:rsidRPr="00C2443B" w:rsidRDefault="007230E5" w:rsidP="007230E5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AMEL/ Dec 2017</w:t>
            </w:r>
          </w:p>
        </w:tc>
        <w:tc>
          <w:tcPr>
            <w:tcW w:w="1800" w:type="dxa"/>
          </w:tcPr>
          <w:p w14:paraId="1EC39FF6" w14:textId="77777777" w:rsidR="007230E5" w:rsidRPr="00C2443B" w:rsidRDefault="007230E5" w:rsidP="007230E5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AMEL/ Dec 2018</w:t>
            </w:r>
          </w:p>
        </w:tc>
        <w:tc>
          <w:tcPr>
            <w:tcW w:w="900" w:type="dxa"/>
          </w:tcPr>
          <w:p w14:paraId="51DC708A" w14:textId="77777777" w:rsidR="007230E5" w:rsidRPr="00C2443B" w:rsidRDefault="007230E5" w:rsidP="007230E5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UNHCR</w:t>
            </w:r>
          </w:p>
        </w:tc>
        <w:tc>
          <w:tcPr>
            <w:tcW w:w="4140" w:type="dxa"/>
          </w:tcPr>
          <w:p w14:paraId="10D6459D" w14:textId="77777777" w:rsidR="007230E5" w:rsidRPr="00C2443B" w:rsidRDefault="007230E5" w:rsidP="007230E5">
            <w:pPr>
              <w:rPr>
                <w:sz w:val="20"/>
                <w:szCs w:val="20"/>
              </w:rPr>
            </w:pPr>
          </w:p>
        </w:tc>
      </w:tr>
      <w:tr w:rsidR="007230E5" w:rsidRPr="00C2443B" w14:paraId="59371CB6" w14:textId="77777777" w:rsidTr="007230E5">
        <w:trPr>
          <w:trHeight w:val="258"/>
        </w:trPr>
        <w:tc>
          <w:tcPr>
            <w:tcW w:w="515" w:type="dxa"/>
          </w:tcPr>
          <w:p w14:paraId="3B2F9C7B" w14:textId="77777777" w:rsidR="007230E5" w:rsidRPr="00C2443B" w:rsidRDefault="007230E5" w:rsidP="007230E5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C2443B">
              <w:rPr>
                <w:b/>
                <w:bCs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814" w:type="dxa"/>
          </w:tcPr>
          <w:p w14:paraId="2C92E05E" w14:textId="77777777" w:rsidR="007230E5" w:rsidRPr="00C2443B" w:rsidRDefault="007230E5" w:rsidP="007230E5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C2443B">
              <w:rPr>
                <w:b/>
                <w:bCs/>
                <w:sz w:val="20"/>
                <w:szCs w:val="20"/>
                <w:highlight w:val="yellow"/>
              </w:rPr>
              <w:t>Tyre</w:t>
            </w:r>
          </w:p>
        </w:tc>
        <w:tc>
          <w:tcPr>
            <w:tcW w:w="1772" w:type="dxa"/>
          </w:tcPr>
          <w:p w14:paraId="19B64D25" w14:textId="77777777" w:rsidR="007230E5" w:rsidRPr="00C2443B" w:rsidRDefault="007230E5" w:rsidP="007230E5">
            <w:pPr>
              <w:rPr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2443B">
              <w:rPr>
                <w:color w:val="000000"/>
                <w:sz w:val="20"/>
                <w:szCs w:val="20"/>
                <w:highlight w:val="yellow"/>
              </w:rPr>
              <w:t>Kayan</w:t>
            </w:r>
            <w:proofErr w:type="spellEnd"/>
            <w:r w:rsidRPr="00C2443B">
              <w:rPr>
                <w:color w:val="000000"/>
                <w:sz w:val="20"/>
                <w:szCs w:val="20"/>
                <w:highlight w:val="yellow"/>
              </w:rPr>
              <w:t xml:space="preserve"> medical </w:t>
            </w:r>
            <w:proofErr w:type="spellStart"/>
            <w:r w:rsidRPr="00C2443B">
              <w:rPr>
                <w:color w:val="000000"/>
                <w:sz w:val="20"/>
                <w:szCs w:val="20"/>
                <w:highlight w:val="yellow"/>
              </w:rPr>
              <w:t>center</w:t>
            </w:r>
            <w:proofErr w:type="spellEnd"/>
            <w:r w:rsidRPr="00C2443B">
              <w:rPr>
                <w:color w:val="000000"/>
                <w:sz w:val="20"/>
                <w:szCs w:val="20"/>
                <w:highlight w:val="yellow"/>
              </w:rPr>
              <w:t xml:space="preserve"> - Tyre</w:t>
            </w:r>
          </w:p>
          <w:p w14:paraId="01BA3380" w14:textId="77777777" w:rsidR="007230E5" w:rsidRPr="00C2443B" w:rsidRDefault="007230E5" w:rsidP="007230E5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10" w:type="dxa"/>
          </w:tcPr>
          <w:p w14:paraId="5F566BAC" w14:textId="77777777" w:rsidR="007230E5" w:rsidRPr="00C2443B" w:rsidRDefault="007230E5" w:rsidP="007230E5">
            <w:pPr>
              <w:rPr>
                <w:sz w:val="20"/>
                <w:szCs w:val="20"/>
                <w:highlight w:val="yellow"/>
              </w:rPr>
            </w:pPr>
            <w:r w:rsidRPr="00C2443B">
              <w:rPr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1350" w:type="dxa"/>
          </w:tcPr>
          <w:p w14:paraId="116D8BD8" w14:textId="77777777" w:rsidR="007230E5" w:rsidRPr="00C2443B" w:rsidRDefault="007230E5" w:rsidP="007230E5">
            <w:pPr>
              <w:rPr>
                <w:sz w:val="20"/>
                <w:szCs w:val="20"/>
                <w:highlight w:val="yellow"/>
              </w:rPr>
            </w:pPr>
            <w:r w:rsidRPr="00C2443B">
              <w:rPr>
                <w:sz w:val="20"/>
                <w:szCs w:val="20"/>
                <w:highlight w:val="yellow"/>
              </w:rPr>
              <w:t>Most Vulnerable</w:t>
            </w:r>
          </w:p>
        </w:tc>
        <w:tc>
          <w:tcPr>
            <w:tcW w:w="1350" w:type="dxa"/>
          </w:tcPr>
          <w:p w14:paraId="329A863B" w14:textId="77777777" w:rsidR="007230E5" w:rsidRPr="00C2443B" w:rsidRDefault="007230E5" w:rsidP="007230E5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C2443B">
              <w:rPr>
                <w:b/>
                <w:bCs/>
                <w:sz w:val="20"/>
                <w:szCs w:val="20"/>
                <w:highlight w:val="yellow"/>
              </w:rPr>
              <w:t>98</w:t>
            </w:r>
          </w:p>
        </w:tc>
        <w:tc>
          <w:tcPr>
            <w:tcW w:w="1260" w:type="dxa"/>
          </w:tcPr>
          <w:p w14:paraId="6D1C5814" w14:textId="77777777" w:rsidR="007230E5" w:rsidRPr="00C2443B" w:rsidRDefault="007230E5" w:rsidP="007230E5">
            <w:pPr>
              <w:rPr>
                <w:sz w:val="20"/>
                <w:szCs w:val="20"/>
                <w:highlight w:val="yellow"/>
              </w:rPr>
            </w:pPr>
            <w:r w:rsidRPr="00C2443B">
              <w:rPr>
                <w:sz w:val="20"/>
                <w:szCs w:val="20"/>
                <w:highlight w:val="yellow"/>
              </w:rPr>
              <w:t>Not currently supported, previously supported by IOM</w:t>
            </w:r>
          </w:p>
        </w:tc>
        <w:tc>
          <w:tcPr>
            <w:tcW w:w="1800" w:type="dxa"/>
          </w:tcPr>
          <w:p w14:paraId="736BDE84" w14:textId="77777777" w:rsidR="007230E5" w:rsidRPr="00C2443B" w:rsidRDefault="007230E5" w:rsidP="007230E5">
            <w:pPr>
              <w:rPr>
                <w:b/>
                <w:bCs/>
                <w:color w:val="FF0000"/>
                <w:sz w:val="20"/>
                <w:szCs w:val="20"/>
                <w:highlight w:val="yellow"/>
              </w:rPr>
            </w:pPr>
            <w:r w:rsidRPr="00C2443B">
              <w:rPr>
                <w:b/>
                <w:bCs/>
                <w:color w:val="00B050"/>
                <w:sz w:val="20"/>
                <w:szCs w:val="20"/>
                <w:highlight w:val="yellow"/>
              </w:rPr>
              <w:t xml:space="preserve">PU-AMI </w:t>
            </w:r>
            <w:r w:rsidRPr="00C2443B">
              <w:rPr>
                <w:b/>
                <w:bCs/>
                <w:sz w:val="20"/>
                <w:szCs w:val="20"/>
                <w:highlight w:val="yellow"/>
              </w:rPr>
              <w:t xml:space="preserve">/ </w:t>
            </w:r>
            <w:r w:rsidRPr="00C2443B">
              <w:rPr>
                <w:b/>
                <w:bCs/>
                <w:color w:val="FF0000"/>
                <w:sz w:val="20"/>
                <w:szCs w:val="20"/>
                <w:highlight w:val="yellow"/>
              </w:rPr>
              <w:t>IMC</w:t>
            </w:r>
            <w:r w:rsidR="00E14A10" w:rsidRPr="00C2443B">
              <w:rPr>
                <w:b/>
                <w:bCs/>
                <w:color w:val="FF0000"/>
                <w:sz w:val="20"/>
                <w:szCs w:val="20"/>
                <w:highlight w:val="yellow"/>
              </w:rPr>
              <w:t xml:space="preserve"> </w:t>
            </w:r>
            <w:r w:rsidR="002D2A75" w:rsidRPr="00C2443B">
              <w:rPr>
                <w:b/>
                <w:bCs/>
                <w:color w:val="FF0000"/>
                <w:sz w:val="20"/>
                <w:szCs w:val="20"/>
                <w:highlight w:val="yellow"/>
              </w:rPr>
              <w:t>Tentative</w:t>
            </w:r>
          </w:p>
          <w:p w14:paraId="0C44537C" w14:textId="77777777" w:rsidR="00E14A10" w:rsidRPr="00C2443B" w:rsidRDefault="00E14A10" w:rsidP="007230E5">
            <w:pPr>
              <w:rPr>
                <w:b/>
                <w:bCs/>
                <w:color w:val="FF0000"/>
                <w:sz w:val="20"/>
                <w:szCs w:val="20"/>
                <w:highlight w:val="yellow"/>
              </w:rPr>
            </w:pPr>
          </w:p>
          <w:p w14:paraId="34437452" w14:textId="77777777" w:rsidR="00E14A10" w:rsidRPr="00C2443B" w:rsidRDefault="00E14A10" w:rsidP="00E14A1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C2443B">
              <w:rPr>
                <w:b/>
                <w:bCs/>
                <w:sz w:val="20"/>
                <w:szCs w:val="20"/>
                <w:highlight w:val="yellow"/>
              </w:rPr>
              <w:t>??</w:t>
            </w:r>
          </w:p>
        </w:tc>
        <w:tc>
          <w:tcPr>
            <w:tcW w:w="900" w:type="dxa"/>
          </w:tcPr>
          <w:p w14:paraId="1AD23114" w14:textId="77777777" w:rsidR="007230E5" w:rsidRPr="00C2443B" w:rsidRDefault="007230E5" w:rsidP="007230E5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C2443B">
              <w:rPr>
                <w:b/>
                <w:bCs/>
                <w:sz w:val="20"/>
                <w:szCs w:val="20"/>
                <w:highlight w:val="yellow"/>
              </w:rPr>
              <w:t>MADAD</w:t>
            </w:r>
          </w:p>
        </w:tc>
        <w:tc>
          <w:tcPr>
            <w:tcW w:w="4140" w:type="dxa"/>
          </w:tcPr>
          <w:p w14:paraId="0CB18417" w14:textId="77777777" w:rsidR="007230E5" w:rsidRPr="00C2443B" w:rsidRDefault="007230E5" w:rsidP="007230E5">
            <w:pPr>
              <w:rPr>
                <w:sz w:val="20"/>
                <w:szCs w:val="20"/>
                <w:highlight w:val="yellow"/>
              </w:rPr>
            </w:pPr>
            <w:r w:rsidRPr="00C2443B">
              <w:rPr>
                <w:sz w:val="20"/>
                <w:szCs w:val="20"/>
                <w:highlight w:val="yellow"/>
              </w:rPr>
              <w:t>Although close to AMEL PHC in Tyre but the patient load is high in the catchment area.</w:t>
            </w:r>
            <w:r w:rsidR="002D2A75" w:rsidRPr="00C2443B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2D2A75" w:rsidRPr="00C2443B">
              <w:rPr>
                <w:sz w:val="20"/>
                <w:szCs w:val="20"/>
                <w:highlight w:val="yellow"/>
              </w:rPr>
              <w:t>PHCc</w:t>
            </w:r>
            <w:proofErr w:type="spellEnd"/>
            <w:r w:rsidR="002D2A75" w:rsidRPr="00C2443B">
              <w:rPr>
                <w:sz w:val="20"/>
                <w:szCs w:val="20"/>
                <w:highlight w:val="yellow"/>
              </w:rPr>
              <w:t xml:space="preserve"> on hold pending funding availability and prioritization.</w:t>
            </w:r>
          </w:p>
          <w:p w14:paraId="11252633" w14:textId="77777777" w:rsidR="007230E5" w:rsidRPr="00C2443B" w:rsidRDefault="007230E5" w:rsidP="007230E5">
            <w:pPr>
              <w:rPr>
                <w:sz w:val="20"/>
                <w:szCs w:val="20"/>
              </w:rPr>
            </w:pPr>
          </w:p>
        </w:tc>
      </w:tr>
      <w:tr w:rsidR="002D2A75" w:rsidRPr="00C2443B" w14:paraId="462833D4" w14:textId="77777777" w:rsidTr="00A93916">
        <w:trPr>
          <w:trHeight w:val="1081"/>
        </w:trPr>
        <w:tc>
          <w:tcPr>
            <w:tcW w:w="515" w:type="dxa"/>
          </w:tcPr>
          <w:p w14:paraId="32555613" w14:textId="77777777" w:rsidR="002D2A75" w:rsidRPr="00C2443B" w:rsidRDefault="002D2A75" w:rsidP="00A9391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</w:tcPr>
          <w:p w14:paraId="0ED3D638" w14:textId="77777777" w:rsidR="002D2A75" w:rsidRPr="00C2443B" w:rsidRDefault="002D2A75" w:rsidP="00A93916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District</w:t>
            </w:r>
          </w:p>
        </w:tc>
        <w:tc>
          <w:tcPr>
            <w:tcW w:w="1772" w:type="dxa"/>
          </w:tcPr>
          <w:p w14:paraId="6FCDE879" w14:textId="77777777" w:rsidR="002D2A75" w:rsidRPr="00C2443B" w:rsidRDefault="002D2A75" w:rsidP="00A93916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Name of PHC</w:t>
            </w:r>
          </w:p>
        </w:tc>
        <w:tc>
          <w:tcPr>
            <w:tcW w:w="810" w:type="dxa"/>
          </w:tcPr>
          <w:p w14:paraId="495C6AC2" w14:textId="77777777" w:rsidR="002D2A75" w:rsidRPr="00C2443B" w:rsidRDefault="002D2A75" w:rsidP="00A93916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C2443B">
              <w:rPr>
                <w:b/>
                <w:bCs/>
                <w:sz w:val="20"/>
                <w:szCs w:val="20"/>
              </w:rPr>
              <w:t>MoPH</w:t>
            </w:r>
            <w:proofErr w:type="spellEnd"/>
            <w:r w:rsidRPr="00C2443B">
              <w:rPr>
                <w:b/>
                <w:bCs/>
                <w:sz w:val="20"/>
                <w:szCs w:val="20"/>
              </w:rPr>
              <w:t>/PHC (Yes/</w:t>
            </w:r>
            <w:r w:rsidRPr="00C2443B">
              <w:rPr>
                <w:b/>
                <w:bCs/>
                <w:sz w:val="20"/>
                <w:szCs w:val="20"/>
              </w:rPr>
              <w:br/>
              <w:t>No)</w:t>
            </w:r>
          </w:p>
        </w:tc>
        <w:tc>
          <w:tcPr>
            <w:tcW w:w="1350" w:type="dxa"/>
          </w:tcPr>
          <w:p w14:paraId="7978779A" w14:textId="77777777" w:rsidR="002D2A75" w:rsidRPr="00C2443B" w:rsidRDefault="002D2A75" w:rsidP="00A93916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Vulnerability Area</w:t>
            </w:r>
          </w:p>
        </w:tc>
        <w:tc>
          <w:tcPr>
            <w:tcW w:w="1350" w:type="dxa"/>
          </w:tcPr>
          <w:p w14:paraId="1D915B10" w14:textId="77777777" w:rsidR="002D2A75" w:rsidRPr="00C2443B" w:rsidRDefault="002D2A75" w:rsidP="00A93916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 xml:space="preserve">Avg. # of consultations </w:t>
            </w:r>
            <w:proofErr w:type="spellStart"/>
            <w:r w:rsidRPr="00C2443B">
              <w:rPr>
                <w:b/>
                <w:bCs/>
                <w:sz w:val="20"/>
                <w:szCs w:val="20"/>
              </w:rPr>
              <w:t>Syr</w:t>
            </w:r>
            <w:proofErr w:type="spellEnd"/>
            <w:r w:rsidRPr="00C2443B">
              <w:rPr>
                <w:b/>
                <w:bCs/>
                <w:sz w:val="20"/>
                <w:szCs w:val="20"/>
              </w:rPr>
              <w:t xml:space="preserve"> refugees/ month</w:t>
            </w:r>
          </w:p>
        </w:tc>
        <w:tc>
          <w:tcPr>
            <w:tcW w:w="1260" w:type="dxa"/>
          </w:tcPr>
          <w:p w14:paraId="6C5F4210" w14:textId="77777777" w:rsidR="002D2A75" w:rsidRPr="00C2443B" w:rsidRDefault="002D2A75" w:rsidP="00A93916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Current support/ till when</w:t>
            </w:r>
          </w:p>
        </w:tc>
        <w:tc>
          <w:tcPr>
            <w:tcW w:w="1800" w:type="dxa"/>
            <w:shd w:val="clear" w:color="auto" w:fill="92D050"/>
          </w:tcPr>
          <w:p w14:paraId="1D764412" w14:textId="77777777" w:rsidR="002D2A75" w:rsidRPr="00C2443B" w:rsidRDefault="002D2A75" w:rsidP="00A93916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Planned support</w:t>
            </w:r>
          </w:p>
        </w:tc>
        <w:tc>
          <w:tcPr>
            <w:tcW w:w="900" w:type="dxa"/>
            <w:shd w:val="clear" w:color="auto" w:fill="92D050"/>
          </w:tcPr>
          <w:p w14:paraId="5D1E1B83" w14:textId="77777777" w:rsidR="002D2A75" w:rsidRPr="00C2443B" w:rsidRDefault="002D2A75" w:rsidP="00A93916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Funding</w:t>
            </w:r>
          </w:p>
        </w:tc>
        <w:tc>
          <w:tcPr>
            <w:tcW w:w="4140" w:type="dxa"/>
          </w:tcPr>
          <w:p w14:paraId="67125A89" w14:textId="77777777" w:rsidR="002D2A75" w:rsidRPr="00C2443B" w:rsidRDefault="002D2A75" w:rsidP="00A93916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Accessibility concerns/ Comments</w:t>
            </w:r>
          </w:p>
        </w:tc>
      </w:tr>
      <w:tr w:rsidR="00E14A10" w:rsidRPr="00C2443B" w14:paraId="62229352" w14:textId="77777777" w:rsidTr="007230E5">
        <w:trPr>
          <w:trHeight w:val="274"/>
        </w:trPr>
        <w:tc>
          <w:tcPr>
            <w:tcW w:w="515" w:type="dxa"/>
          </w:tcPr>
          <w:p w14:paraId="0F5921BD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14" w:type="dxa"/>
          </w:tcPr>
          <w:p w14:paraId="696FFB57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Tyre</w:t>
            </w:r>
          </w:p>
        </w:tc>
        <w:tc>
          <w:tcPr>
            <w:tcW w:w="1772" w:type="dxa"/>
          </w:tcPr>
          <w:p w14:paraId="080A34D7" w14:textId="77777777" w:rsidR="00E14A10" w:rsidRPr="00C2443B" w:rsidRDefault="00E14A10" w:rsidP="00E14A10">
            <w:pPr>
              <w:rPr>
                <w:color w:val="000000"/>
                <w:sz w:val="20"/>
                <w:szCs w:val="20"/>
              </w:rPr>
            </w:pPr>
            <w:r w:rsidRPr="00C2443B">
              <w:rPr>
                <w:color w:val="000000"/>
                <w:sz w:val="20"/>
                <w:szCs w:val="20"/>
              </w:rPr>
              <w:t xml:space="preserve">Imam Khomeini medical </w:t>
            </w:r>
            <w:proofErr w:type="spellStart"/>
            <w:r w:rsidRPr="00C2443B">
              <w:rPr>
                <w:color w:val="000000"/>
                <w:sz w:val="20"/>
                <w:szCs w:val="20"/>
              </w:rPr>
              <w:t>center</w:t>
            </w:r>
            <w:proofErr w:type="spellEnd"/>
            <w:r w:rsidRPr="00C2443B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C2443B">
              <w:rPr>
                <w:color w:val="000000"/>
                <w:sz w:val="20"/>
                <w:szCs w:val="20"/>
              </w:rPr>
              <w:t>maachouk</w:t>
            </w:r>
            <w:proofErr w:type="spellEnd"/>
            <w:r w:rsidRPr="00C2443B">
              <w:rPr>
                <w:color w:val="000000"/>
                <w:sz w:val="20"/>
                <w:szCs w:val="20"/>
              </w:rPr>
              <w:t xml:space="preserve"> - IHS</w:t>
            </w:r>
          </w:p>
        </w:tc>
        <w:tc>
          <w:tcPr>
            <w:tcW w:w="810" w:type="dxa"/>
          </w:tcPr>
          <w:p w14:paraId="0A99D5BB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Yes</w:t>
            </w:r>
          </w:p>
        </w:tc>
        <w:tc>
          <w:tcPr>
            <w:tcW w:w="1350" w:type="dxa"/>
          </w:tcPr>
          <w:p w14:paraId="4AA90E32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Most Vulnerable</w:t>
            </w:r>
          </w:p>
        </w:tc>
        <w:tc>
          <w:tcPr>
            <w:tcW w:w="1350" w:type="dxa"/>
          </w:tcPr>
          <w:p w14:paraId="529274E5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1260" w:type="dxa"/>
          </w:tcPr>
          <w:p w14:paraId="579B6223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IMC/ Dec 2017</w:t>
            </w:r>
          </w:p>
        </w:tc>
        <w:tc>
          <w:tcPr>
            <w:tcW w:w="1800" w:type="dxa"/>
          </w:tcPr>
          <w:p w14:paraId="7F10B699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color w:val="FF0000"/>
                <w:sz w:val="20"/>
                <w:szCs w:val="20"/>
              </w:rPr>
              <w:t>IMC</w:t>
            </w:r>
            <w:r w:rsidRPr="00C2443B">
              <w:rPr>
                <w:b/>
                <w:bCs/>
                <w:sz w:val="20"/>
                <w:szCs w:val="20"/>
              </w:rPr>
              <w:t>/Dec 2019</w:t>
            </w:r>
          </w:p>
        </w:tc>
        <w:tc>
          <w:tcPr>
            <w:tcW w:w="900" w:type="dxa"/>
          </w:tcPr>
          <w:p w14:paraId="3F39FC46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MADAD</w:t>
            </w:r>
          </w:p>
        </w:tc>
        <w:tc>
          <w:tcPr>
            <w:tcW w:w="4140" w:type="dxa"/>
          </w:tcPr>
          <w:p w14:paraId="2E8FEA77" w14:textId="77777777" w:rsidR="00E14A10" w:rsidRPr="00C2443B" w:rsidRDefault="00E14A10" w:rsidP="00E14A10">
            <w:pPr>
              <w:rPr>
                <w:sz w:val="20"/>
                <w:szCs w:val="20"/>
              </w:rPr>
            </w:pPr>
          </w:p>
        </w:tc>
      </w:tr>
      <w:tr w:rsidR="00E14A10" w:rsidRPr="00C2443B" w14:paraId="75960D31" w14:textId="77777777" w:rsidTr="007230E5">
        <w:trPr>
          <w:trHeight w:val="274"/>
        </w:trPr>
        <w:tc>
          <w:tcPr>
            <w:tcW w:w="515" w:type="dxa"/>
          </w:tcPr>
          <w:p w14:paraId="637AA48D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14" w:type="dxa"/>
          </w:tcPr>
          <w:p w14:paraId="7307A769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Tyre</w:t>
            </w:r>
          </w:p>
        </w:tc>
        <w:tc>
          <w:tcPr>
            <w:tcW w:w="1772" w:type="dxa"/>
          </w:tcPr>
          <w:p w14:paraId="07AE6075" w14:textId="77777777" w:rsidR="00E14A10" w:rsidRPr="00C2443B" w:rsidRDefault="00E14A10" w:rsidP="00E14A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443B">
              <w:rPr>
                <w:color w:val="000000"/>
                <w:sz w:val="20"/>
                <w:szCs w:val="20"/>
              </w:rPr>
              <w:t>Amel</w:t>
            </w:r>
            <w:proofErr w:type="spellEnd"/>
            <w:r w:rsidRPr="00C2443B">
              <w:rPr>
                <w:color w:val="000000"/>
                <w:sz w:val="20"/>
                <w:szCs w:val="20"/>
              </w:rPr>
              <w:t xml:space="preserve"> PHC - Sour</w:t>
            </w:r>
          </w:p>
          <w:p w14:paraId="47B71EFA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72C38AE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Yes</w:t>
            </w:r>
          </w:p>
        </w:tc>
        <w:tc>
          <w:tcPr>
            <w:tcW w:w="1350" w:type="dxa"/>
          </w:tcPr>
          <w:p w14:paraId="56875F93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Most Vulnerable</w:t>
            </w:r>
          </w:p>
        </w:tc>
        <w:tc>
          <w:tcPr>
            <w:tcW w:w="1350" w:type="dxa"/>
          </w:tcPr>
          <w:p w14:paraId="226A679E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556</w:t>
            </w:r>
          </w:p>
        </w:tc>
        <w:tc>
          <w:tcPr>
            <w:tcW w:w="1260" w:type="dxa"/>
          </w:tcPr>
          <w:p w14:paraId="6715CA60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AMEL/ Dec 2017</w:t>
            </w:r>
          </w:p>
        </w:tc>
        <w:tc>
          <w:tcPr>
            <w:tcW w:w="1800" w:type="dxa"/>
          </w:tcPr>
          <w:p w14:paraId="4A01A4A2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AMEL/ Dec 2018</w:t>
            </w:r>
          </w:p>
        </w:tc>
        <w:tc>
          <w:tcPr>
            <w:tcW w:w="900" w:type="dxa"/>
          </w:tcPr>
          <w:p w14:paraId="3C15B9F0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UNHCR</w:t>
            </w:r>
          </w:p>
        </w:tc>
        <w:tc>
          <w:tcPr>
            <w:tcW w:w="4140" w:type="dxa"/>
          </w:tcPr>
          <w:p w14:paraId="288AF2EC" w14:textId="77777777" w:rsidR="00E14A10" w:rsidRPr="00C2443B" w:rsidRDefault="00E14A10" w:rsidP="00E14A10">
            <w:pPr>
              <w:rPr>
                <w:sz w:val="20"/>
                <w:szCs w:val="20"/>
              </w:rPr>
            </w:pPr>
          </w:p>
        </w:tc>
      </w:tr>
      <w:tr w:rsidR="00E14A10" w:rsidRPr="00C2443B" w14:paraId="4576A99C" w14:textId="77777777" w:rsidTr="007230E5">
        <w:trPr>
          <w:trHeight w:val="258"/>
        </w:trPr>
        <w:tc>
          <w:tcPr>
            <w:tcW w:w="515" w:type="dxa"/>
          </w:tcPr>
          <w:p w14:paraId="1884F941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14" w:type="dxa"/>
          </w:tcPr>
          <w:p w14:paraId="405AEE2E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Tyre</w:t>
            </w:r>
          </w:p>
        </w:tc>
        <w:tc>
          <w:tcPr>
            <w:tcW w:w="1772" w:type="dxa"/>
          </w:tcPr>
          <w:p w14:paraId="7B70440F" w14:textId="77777777" w:rsidR="00E14A10" w:rsidRPr="00C2443B" w:rsidRDefault="00E14A10" w:rsidP="00E14A10">
            <w:pPr>
              <w:rPr>
                <w:color w:val="000000"/>
                <w:sz w:val="20"/>
                <w:szCs w:val="20"/>
              </w:rPr>
            </w:pPr>
            <w:r w:rsidRPr="00C2443B">
              <w:rPr>
                <w:color w:val="000000"/>
                <w:sz w:val="20"/>
                <w:szCs w:val="20"/>
              </w:rPr>
              <w:t xml:space="preserve">Islamic Health Care Society - HIS Clinic, </w:t>
            </w:r>
            <w:proofErr w:type="spellStart"/>
            <w:r w:rsidRPr="00C2443B">
              <w:rPr>
                <w:color w:val="000000"/>
                <w:sz w:val="20"/>
                <w:szCs w:val="20"/>
              </w:rPr>
              <w:t>Sadiqine</w:t>
            </w:r>
            <w:proofErr w:type="spellEnd"/>
          </w:p>
        </w:tc>
        <w:tc>
          <w:tcPr>
            <w:tcW w:w="810" w:type="dxa"/>
          </w:tcPr>
          <w:p w14:paraId="1CEFDC20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Other</w:t>
            </w:r>
          </w:p>
        </w:tc>
        <w:tc>
          <w:tcPr>
            <w:tcW w:w="1350" w:type="dxa"/>
          </w:tcPr>
          <w:p w14:paraId="38DC8806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4</w:t>
            </w:r>
            <w:r w:rsidRPr="00C2443B">
              <w:rPr>
                <w:sz w:val="20"/>
                <w:szCs w:val="20"/>
                <w:vertAlign w:val="superscript"/>
              </w:rPr>
              <w:t>th</w:t>
            </w:r>
            <w:r w:rsidRPr="00C2443B">
              <w:rPr>
                <w:sz w:val="20"/>
                <w:szCs w:val="20"/>
              </w:rPr>
              <w:t xml:space="preserve"> Most Vulnerable</w:t>
            </w:r>
          </w:p>
        </w:tc>
        <w:tc>
          <w:tcPr>
            <w:tcW w:w="1350" w:type="dxa"/>
          </w:tcPr>
          <w:p w14:paraId="7F5B2432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418</w:t>
            </w:r>
          </w:p>
        </w:tc>
        <w:tc>
          <w:tcPr>
            <w:tcW w:w="1260" w:type="dxa"/>
          </w:tcPr>
          <w:p w14:paraId="66888015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>IMC/ Dec 2017</w:t>
            </w:r>
          </w:p>
        </w:tc>
        <w:tc>
          <w:tcPr>
            <w:tcW w:w="1800" w:type="dxa"/>
          </w:tcPr>
          <w:p w14:paraId="1DA69174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color w:val="FF0000"/>
                <w:sz w:val="20"/>
                <w:szCs w:val="20"/>
              </w:rPr>
              <w:t>IMC</w:t>
            </w:r>
            <w:r w:rsidRPr="00C2443B">
              <w:rPr>
                <w:b/>
                <w:bCs/>
                <w:sz w:val="20"/>
                <w:szCs w:val="20"/>
              </w:rPr>
              <w:t>/Dec 2019</w:t>
            </w:r>
          </w:p>
        </w:tc>
        <w:tc>
          <w:tcPr>
            <w:tcW w:w="900" w:type="dxa"/>
          </w:tcPr>
          <w:p w14:paraId="1A26D13B" w14:textId="77777777" w:rsidR="00E14A10" w:rsidRPr="00C2443B" w:rsidRDefault="00E14A10" w:rsidP="00E14A10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Other</w:t>
            </w:r>
          </w:p>
        </w:tc>
        <w:tc>
          <w:tcPr>
            <w:tcW w:w="4140" w:type="dxa"/>
          </w:tcPr>
          <w:p w14:paraId="5E357FDA" w14:textId="77777777" w:rsidR="00E14A10" w:rsidRPr="00C2443B" w:rsidRDefault="00E14A10" w:rsidP="00E14A10">
            <w:pPr>
              <w:rPr>
                <w:sz w:val="20"/>
                <w:szCs w:val="20"/>
              </w:rPr>
            </w:pPr>
            <w:r w:rsidRPr="00C2443B">
              <w:rPr>
                <w:sz w:val="20"/>
                <w:szCs w:val="20"/>
              </w:rPr>
              <w:t xml:space="preserve">Will be part of </w:t>
            </w:r>
            <w:proofErr w:type="spellStart"/>
            <w:r w:rsidRPr="00C2443B">
              <w:rPr>
                <w:sz w:val="20"/>
                <w:szCs w:val="20"/>
              </w:rPr>
              <w:t>MoPH</w:t>
            </w:r>
            <w:proofErr w:type="spellEnd"/>
            <w:r w:rsidRPr="00C2443B">
              <w:rPr>
                <w:sz w:val="20"/>
                <w:szCs w:val="20"/>
              </w:rPr>
              <w:t xml:space="preserve"> soon</w:t>
            </w:r>
          </w:p>
        </w:tc>
      </w:tr>
    </w:tbl>
    <w:p w14:paraId="74559039" w14:textId="77777777" w:rsidR="00A6451C" w:rsidRPr="00C2443B" w:rsidRDefault="00A6451C" w:rsidP="00860040">
      <w:pPr>
        <w:rPr>
          <w:b/>
          <w:bCs/>
        </w:rPr>
      </w:pPr>
    </w:p>
    <w:p w14:paraId="118AD0A6" w14:textId="77777777" w:rsidR="00860040" w:rsidRPr="00C2443B" w:rsidRDefault="00860040" w:rsidP="006334E2">
      <w:pPr>
        <w:jc w:val="center"/>
        <w:rPr>
          <w:b/>
          <w:bCs/>
        </w:rPr>
      </w:pPr>
      <w:r w:rsidRPr="00C2443B">
        <w:rPr>
          <w:b/>
          <w:bCs/>
        </w:rPr>
        <w:t xml:space="preserve">List of 15 PHCs prioritized for support in </w:t>
      </w:r>
      <w:r w:rsidR="006334E2" w:rsidRPr="00C2443B">
        <w:rPr>
          <w:b/>
          <w:bCs/>
          <w:color w:val="FF0000"/>
        </w:rPr>
        <w:t xml:space="preserve">El </w:t>
      </w:r>
      <w:proofErr w:type="spellStart"/>
      <w:r w:rsidR="006334E2" w:rsidRPr="00C2443B">
        <w:rPr>
          <w:b/>
          <w:bCs/>
          <w:color w:val="FF0000"/>
        </w:rPr>
        <w:t>Nabatieh</w:t>
      </w:r>
      <w:proofErr w:type="spellEnd"/>
      <w:r w:rsidRPr="00C2443B">
        <w:rPr>
          <w:b/>
          <w:bCs/>
          <w:color w:val="FF0000"/>
        </w:rPr>
        <w:t xml:space="preserve"> </w:t>
      </w:r>
      <w:r w:rsidRPr="00C2443B">
        <w:rPr>
          <w:b/>
          <w:bCs/>
        </w:rPr>
        <w:t>governorate</w:t>
      </w:r>
    </w:p>
    <w:tbl>
      <w:tblPr>
        <w:tblStyle w:val="TableGrid"/>
        <w:tblW w:w="1471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25"/>
        <w:gridCol w:w="956"/>
        <w:gridCol w:w="1440"/>
        <w:gridCol w:w="990"/>
        <w:gridCol w:w="1350"/>
        <w:gridCol w:w="1350"/>
        <w:gridCol w:w="1260"/>
        <w:gridCol w:w="1800"/>
        <w:gridCol w:w="990"/>
        <w:gridCol w:w="4050"/>
      </w:tblGrid>
      <w:tr w:rsidR="002D2A75" w:rsidRPr="00C2443B" w14:paraId="1C02CC93" w14:textId="77777777" w:rsidTr="002D2A75">
        <w:trPr>
          <w:trHeight w:val="1081"/>
        </w:trPr>
        <w:tc>
          <w:tcPr>
            <w:tcW w:w="525" w:type="dxa"/>
          </w:tcPr>
          <w:p w14:paraId="15732030" w14:textId="77777777" w:rsidR="002D2A75" w:rsidRPr="00C2443B" w:rsidRDefault="002D2A75" w:rsidP="00316161">
            <w:pPr>
              <w:rPr>
                <w:b/>
                <w:bCs/>
              </w:rPr>
            </w:pPr>
          </w:p>
        </w:tc>
        <w:tc>
          <w:tcPr>
            <w:tcW w:w="956" w:type="dxa"/>
          </w:tcPr>
          <w:p w14:paraId="7CA68788" w14:textId="77777777" w:rsidR="002D2A75" w:rsidRPr="00C2443B" w:rsidRDefault="002D2A75" w:rsidP="00316161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District</w:t>
            </w:r>
          </w:p>
        </w:tc>
        <w:tc>
          <w:tcPr>
            <w:tcW w:w="1440" w:type="dxa"/>
          </w:tcPr>
          <w:p w14:paraId="1BAA7228" w14:textId="77777777" w:rsidR="002D2A75" w:rsidRPr="00C2443B" w:rsidRDefault="002D2A75" w:rsidP="00316161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Name of PHC</w:t>
            </w:r>
          </w:p>
        </w:tc>
        <w:tc>
          <w:tcPr>
            <w:tcW w:w="990" w:type="dxa"/>
          </w:tcPr>
          <w:p w14:paraId="74EA24D8" w14:textId="77777777" w:rsidR="002D2A75" w:rsidRPr="00C2443B" w:rsidRDefault="002D2A75" w:rsidP="00316161">
            <w:pPr>
              <w:rPr>
                <w:b/>
                <w:bCs/>
              </w:rPr>
            </w:pPr>
            <w:proofErr w:type="spellStart"/>
            <w:r w:rsidRPr="00C2443B">
              <w:rPr>
                <w:b/>
                <w:bCs/>
              </w:rPr>
              <w:t>MoPH</w:t>
            </w:r>
            <w:proofErr w:type="spellEnd"/>
            <w:r w:rsidRPr="00C2443B">
              <w:rPr>
                <w:b/>
                <w:bCs/>
              </w:rPr>
              <w:t>/PHC (Yes/No)</w:t>
            </w:r>
          </w:p>
        </w:tc>
        <w:tc>
          <w:tcPr>
            <w:tcW w:w="1350" w:type="dxa"/>
          </w:tcPr>
          <w:p w14:paraId="55947B23" w14:textId="77777777" w:rsidR="002D2A75" w:rsidRPr="00C2443B" w:rsidRDefault="002D2A75" w:rsidP="00316161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Vulnerability Area</w:t>
            </w:r>
          </w:p>
        </w:tc>
        <w:tc>
          <w:tcPr>
            <w:tcW w:w="1350" w:type="dxa"/>
          </w:tcPr>
          <w:p w14:paraId="3C44D38B" w14:textId="77777777" w:rsidR="002D2A75" w:rsidRPr="00C2443B" w:rsidRDefault="002D2A75" w:rsidP="00316161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 xml:space="preserve">Avg. # of consultations </w:t>
            </w:r>
            <w:proofErr w:type="spellStart"/>
            <w:r w:rsidRPr="00C2443B">
              <w:rPr>
                <w:b/>
                <w:bCs/>
              </w:rPr>
              <w:t>Syr</w:t>
            </w:r>
            <w:proofErr w:type="spellEnd"/>
            <w:r w:rsidRPr="00C2443B">
              <w:rPr>
                <w:b/>
                <w:bCs/>
              </w:rPr>
              <w:t xml:space="preserve"> refugees/ month</w:t>
            </w:r>
          </w:p>
        </w:tc>
        <w:tc>
          <w:tcPr>
            <w:tcW w:w="1260" w:type="dxa"/>
          </w:tcPr>
          <w:p w14:paraId="37744F91" w14:textId="77777777" w:rsidR="002D2A75" w:rsidRPr="00C2443B" w:rsidRDefault="002D2A75" w:rsidP="00316161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Current support/ till when</w:t>
            </w:r>
          </w:p>
        </w:tc>
        <w:tc>
          <w:tcPr>
            <w:tcW w:w="1800" w:type="dxa"/>
            <w:shd w:val="clear" w:color="auto" w:fill="92D050"/>
          </w:tcPr>
          <w:p w14:paraId="041D3FE0" w14:textId="77777777" w:rsidR="002D2A75" w:rsidRPr="00C2443B" w:rsidRDefault="002D2A75" w:rsidP="00316161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Planned support</w:t>
            </w:r>
          </w:p>
        </w:tc>
        <w:tc>
          <w:tcPr>
            <w:tcW w:w="990" w:type="dxa"/>
            <w:shd w:val="clear" w:color="auto" w:fill="92D050"/>
          </w:tcPr>
          <w:p w14:paraId="712831D0" w14:textId="77777777" w:rsidR="002D2A75" w:rsidRPr="00C2443B" w:rsidRDefault="002D2A75" w:rsidP="00316161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Funding</w:t>
            </w:r>
          </w:p>
        </w:tc>
        <w:tc>
          <w:tcPr>
            <w:tcW w:w="4050" w:type="dxa"/>
          </w:tcPr>
          <w:p w14:paraId="2E0BF6AB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Accessibility concerns/ Comments</w:t>
            </w:r>
          </w:p>
        </w:tc>
      </w:tr>
      <w:tr w:rsidR="002D2A75" w:rsidRPr="00C2443B" w14:paraId="27392CBE" w14:textId="77777777" w:rsidTr="002D2A75">
        <w:trPr>
          <w:trHeight w:val="274"/>
        </w:trPr>
        <w:tc>
          <w:tcPr>
            <w:tcW w:w="525" w:type="dxa"/>
          </w:tcPr>
          <w:p w14:paraId="326EDDB3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1</w:t>
            </w:r>
          </w:p>
        </w:tc>
        <w:tc>
          <w:tcPr>
            <w:tcW w:w="956" w:type="dxa"/>
          </w:tcPr>
          <w:p w14:paraId="623BDBA4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 xml:space="preserve">Bint </w:t>
            </w:r>
            <w:proofErr w:type="spellStart"/>
            <w:r w:rsidRPr="00C2443B">
              <w:rPr>
                <w:b/>
                <w:bCs/>
              </w:rPr>
              <w:t>Jbeil</w:t>
            </w:r>
            <w:proofErr w:type="spellEnd"/>
          </w:p>
        </w:tc>
        <w:tc>
          <w:tcPr>
            <w:tcW w:w="1440" w:type="dxa"/>
          </w:tcPr>
          <w:p w14:paraId="2D660496" w14:textId="77777777" w:rsidR="002D2A75" w:rsidRPr="00C2443B" w:rsidRDefault="002D2A75" w:rsidP="002D2A75">
            <w:pPr>
              <w:rPr>
                <w:rFonts w:ascii="Calibri" w:hAnsi="Calibri"/>
                <w:color w:val="000000"/>
              </w:rPr>
            </w:pPr>
            <w:proofErr w:type="spellStart"/>
            <w:r w:rsidRPr="00C2443B">
              <w:rPr>
                <w:rFonts w:ascii="Calibri" w:hAnsi="Calibri"/>
                <w:color w:val="000000"/>
              </w:rPr>
              <w:t>MoSA</w:t>
            </w:r>
            <w:proofErr w:type="spellEnd"/>
            <w:r w:rsidRPr="00C2443B">
              <w:rPr>
                <w:rFonts w:ascii="Calibri" w:hAnsi="Calibri"/>
                <w:color w:val="000000"/>
              </w:rPr>
              <w:t xml:space="preserve"> SDC Bent </w:t>
            </w:r>
            <w:proofErr w:type="spellStart"/>
            <w:r w:rsidRPr="00C2443B">
              <w:rPr>
                <w:rFonts w:ascii="Calibri" w:hAnsi="Calibri"/>
                <w:color w:val="000000"/>
              </w:rPr>
              <w:t>Jbeil</w:t>
            </w:r>
            <w:proofErr w:type="spellEnd"/>
          </w:p>
          <w:p w14:paraId="3DCAB872" w14:textId="77777777" w:rsidR="002D2A75" w:rsidRPr="00C2443B" w:rsidRDefault="002D2A75" w:rsidP="002D2A75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2512D1F8" w14:textId="77777777" w:rsidR="002D2A75" w:rsidRPr="00C2443B" w:rsidRDefault="002D2A75" w:rsidP="002D2A75">
            <w:r w:rsidRPr="00C2443B">
              <w:t>Yes</w:t>
            </w:r>
          </w:p>
        </w:tc>
        <w:tc>
          <w:tcPr>
            <w:tcW w:w="1350" w:type="dxa"/>
          </w:tcPr>
          <w:p w14:paraId="5E0DE7CA" w14:textId="77777777" w:rsidR="002D2A75" w:rsidRPr="00C2443B" w:rsidRDefault="002D2A75" w:rsidP="002D2A75">
            <w:r w:rsidRPr="00C2443B">
              <w:t>2</w:t>
            </w:r>
            <w:r w:rsidRPr="00C2443B">
              <w:rPr>
                <w:vertAlign w:val="superscript"/>
              </w:rPr>
              <w:t>nd</w:t>
            </w:r>
            <w:r w:rsidRPr="00C2443B">
              <w:t xml:space="preserve"> Most Vulnerable</w:t>
            </w:r>
          </w:p>
        </w:tc>
        <w:tc>
          <w:tcPr>
            <w:tcW w:w="1350" w:type="dxa"/>
          </w:tcPr>
          <w:p w14:paraId="56822246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350</w:t>
            </w:r>
          </w:p>
        </w:tc>
        <w:tc>
          <w:tcPr>
            <w:tcW w:w="1260" w:type="dxa"/>
          </w:tcPr>
          <w:p w14:paraId="5969B4DD" w14:textId="77777777" w:rsidR="002D2A75" w:rsidRPr="00C2443B" w:rsidRDefault="002D2A75" w:rsidP="002D2A75">
            <w:r w:rsidRPr="00C2443B">
              <w:t>IMC/ Dec 2017</w:t>
            </w:r>
          </w:p>
        </w:tc>
        <w:tc>
          <w:tcPr>
            <w:tcW w:w="1800" w:type="dxa"/>
          </w:tcPr>
          <w:p w14:paraId="474C6F88" w14:textId="77777777" w:rsidR="002D2A75" w:rsidRPr="00C2443B" w:rsidRDefault="002D2A75" w:rsidP="002D2A75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color w:val="FF0000"/>
                <w:sz w:val="20"/>
                <w:szCs w:val="20"/>
              </w:rPr>
              <w:t>IMC</w:t>
            </w:r>
            <w:r w:rsidRPr="00C2443B">
              <w:rPr>
                <w:b/>
                <w:bCs/>
                <w:sz w:val="20"/>
                <w:szCs w:val="20"/>
              </w:rPr>
              <w:t>/Dec 2019</w:t>
            </w:r>
          </w:p>
        </w:tc>
        <w:tc>
          <w:tcPr>
            <w:tcW w:w="990" w:type="dxa"/>
          </w:tcPr>
          <w:p w14:paraId="5A5F87CD" w14:textId="77777777" w:rsidR="002D2A75" w:rsidRPr="00C2443B" w:rsidRDefault="002D2A75" w:rsidP="002D2A75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MADAD</w:t>
            </w:r>
          </w:p>
        </w:tc>
        <w:tc>
          <w:tcPr>
            <w:tcW w:w="4050" w:type="dxa"/>
          </w:tcPr>
          <w:p w14:paraId="1DE9A3AF" w14:textId="77777777" w:rsidR="002D2A75" w:rsidRPr="00C2443B" w:rsidRDefault="002D2A75" w:rsidP="002D2A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2A75" w:rsidRPr="00C2443B" w14:paraId="4B8C13C8" w14:textId="77777777" w:rsidTr="002D2A75">
        <w:trPr>
          <w:trHeight w:val="258"/>
        </w:trPr>
        <w:tc>
          <w:tcPr>
            <w:tcW w:w="525" w:type="dxa"/>
          </w:tcPr>
          <w:p w14:paraId="57764964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2</w:t>
            </w:r>
          </w:p>
        </w:tc>
        <w:tc>
          <w:tcPr>
            <w:tcW w:w="956" w:type="dxa"/>
          </w:tcPr>
          <w:p w14:paraId="6FEA6F65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 xml:space="preserve">Bint </w:t>
            </w:r>
            <w:proofErr w:type="spellStart"/>
            <w:r w:rsidRPr="00C2443B">
              <w:rPr>
                <w:b/>
                <w:bCs/>
              </w:rPr>
              <w:t>Jbeil</w:t>
            </w:r>
            <w:proofErr w:type="spellEnd"/>
          </w:p>
        </w:tc>
        <w:tc>
          <w:tcPr>
            <w:tcW w:w="1440" w:type="dxa"/>
          </w:tcPr>
          <w:p w14:paraId="0FC06F61" w14:textId="77777777" w:rsidR="002D2A75" w:rsidRPr="00C2443B" w:rsidRDefault="002D2A75" w:rsidP="002D2A75">
            <w:pPr>
              <w:rPr>
                <w:rFonts w:ascii="Calibri" w:hAnsi="Calibri"/>
                <w:color w:val="000000"/>
              </w:rPr>
            </w:pPr>
            <w:r w:rsidRPr="00C2443B">
              <w:rPr>
                <w:rFonts w:ascii="Calibri" w:hAnsi="Calibri"/>
                <w:color w:val="000000"/>
              </w:rPr>
              <w:t xml:space="preserve">Imam </w:t>
            </w:r>
            <w:proofErr w:type="spellStart"/>
            <w:r w:rsidRPr="00C2443B">
              <w:rPr>
                <w:rFonts w:ascii="Calibri" w:hAnsi="Calibri"/>
                <w:color w:val="000000"/>
              </w:rPr>
              <w:t>alsadr</w:t>
            </w:r>
            <w:proofErr w:type="spellEnd"/>
            <w:r w:rsidRPr="00C2443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C2443B">
              <w:rPr>
                <w:rFonts w:ascii="Calibri" w:hAnsi="Calibri"/>
                <w:color w:val="000000"/>
              </w:rPr>
              <w:t>center</w:t>
            </w:r>
            <w:proofErr w:type="spellEnd"/>
            <w:r w:rsidRPr="00C2443B">
              <w:rPr>
                <w:rFonts w:ascii="Calibri" w:hAnsi="Calibri"/>
                <w:color w:val="000000"/>
              </w:rPr>
              <w:t xml:space="preserve"> - Chakra</w:t>
            </w:r>
          </w:p>
          <w:p w14:paraId="647D8F1D" w14:textId="77777777" w:rsidR="002D2A75" w:rsidRPr="00C2443B" w:rsidRDefault="002D2A75" w:rsidP="002D2A7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90" w:type="dxa"/>
          </w:tcPr>
          <w:p w14:paraId="3FE83230" w14:textId="77777777" w:rsidR="002D2A75" w:rsidRPr="00C2443B" w:rsidRDefault="002D2A75" w:rsidP="002D2A75">
            <w:r w:rsidRPr="00C2443B">
              <w:t>Yes</w:t>
            </w:r>
          </w:p>
        </w:tc>
        <w:tc>
          <w:tcPr>
            <w:tcW w:w="1350" w:type="dxa"/>
          </w:tcPr>
          <w:p w14:paraId="49DA2F6F" w14:textId="77777777" w:rsidR="002D2A75" w:rsidRPr="00C2443B" w:rsidRDefault="002D2A75" w:rsidP="002D2A75">
            <w:r w:rsidRPr="00C2443B">
              <w:t>4</w:t>
            </w:r>
            <w:r w:rsidRPr="00C2443B">
              <w:rPr>
                <w:vertAlign w:val="superscript"/>
              </w:rPr>
              <w:t>th</w:t>
            </w:r>
            <w:r w:rsidRPr="00C2443B">
              <w:t xml:space="preserve"> Most Vulnerable</w:t>
            </w:r>
          </w:p>
        </w:tc>
        <w:tc>
          <w:tcPr>
            <w:tcW w:w="1350" w:type="dxa"/>
          </w:tcPr>
          <w:p w14:paraId="525A808D" w14:textId="77777777" w:rsidR="002D2A75" w:rsidRPr="00C2443B" w:rsidRDefault="002D2A75" w:rsidP="002D2A75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14:paraId="75028925" w14:textId="77777777" w:rsidR="002D2A75" w:rsidRPr="00C2443B" w:rsidRDefault="002D2A75" w:rsidP="002D2A75">
            <w:r w:rsidRPr="00C2443B">
              <w:t xml:space="preserve">Not previously supported, suggested by </w:t>
            </w:r>
            <w:proofErr w:type="spellStart"/>
            <w:r w:rsidRPr="00C2443B">
              <w:t>MoPH</w:t>
            </w:r>
            <w:proofErr w:type="spellEnd"/>
          </w:p>
        </w:tc>
        <w:tc>
          <w:tcPr>
            <w:tcW w:w="1800" w:type="dxa"/>
          </w:tcPr>
          <w:p w14:paraId="7D544E2B" w14:textId="77777777" w:rsidR="002D2A75" w:rsidRPr="00C2443B" w:rsidRDefault="002D2A75" w:rsidP="002D2A75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C2443B">
              <w:rPr>
                <w:b/>
                <w:bCs/>
                <w:color w:val="00B050"/>
                <w:sz w:val="20"/>
                <w:szCs w:val="20"/>
                <w:highlight w:val="yellow"/>
              </w:rPr>
              <w:t>PU-AMI</w:t>
            </w:r>
            <w:r w:rsidRPr="00C2443B">
              <w:rPr>
                <w:b/>
                <w:bCs/>
                <w:sz w:val="20"/>
                <w:szCs w:val="20"/>
                <w:highlight w:val="yellow"/>
              </w:rPr>
              <w:t xml:space="preserve"> Tentative / pending assessment </w:t>
            </w:r>
          </w:p>
        </w:tc>
        <w:tc>
          <w:tcPr>
            <w:tcW w:w="990" w:type="dxa"/>
          </w:tcPr>
          <w:p w14:paraId="2647C008" w14:textId="77777777" w:rsidR="002D2A75" w:rsidRPr="00C2443B" w:rsidRDefault="002D2A75" w:rsidP="002D2A75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  <w:highlight w:val="yellow"/>
              </w:rPr>
              <w:t>MADAD</w:t>
            </w:r>
            <w:r w:rsidRPr="00C2443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050" w:type="dxa"/>
          </w:tcPr>
          <w:p w14:paraId="299EC8DA" w14:textId="77777777" w:rsidR="002D2A75" w:rsidRPr="00C2443B" w:rsidRDefault="002D2A75" w:rsidP="002D2A75">
            <w:r w:rsidRPr="00C2443B">
              <w:t xml:space="preserve">Although Bint </w:t>
            </w:r>
            <w:proofErr w:type="spellStart"/>
            <w:r w:rsidRPr="00C2443B">
              <w:t>Jbeil</w:t>
            </w:r>
            <w:proofErr w:type="spellEnd"/>
            <w:r w:rsidRPr="00C2443B">
              <w:t xml:space="preserve"> district has lower number of refugees but transportation and access are major issues. </w:t>
            </w:r>
          </w:p>
        </w:tc>
      </w:tr>
      <w:tr w:rsidR="002D2A75" w:rsidRPr="00C2443B" w14:paraId="0B211358" w14:textId="77777777" w:rsidTr="002D2A75">
        <w:trPr>
          <w:trHeight w:val="258"/>
        </w:trPr>
        <w:tc>
          <w:tcPr>
            <w:tcW w:w="525" w:type="dxa"/>
          </w:tcPr>
          <w:p w14:paraId="57DFCF86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3</w:t>
            </w:r>
          </w:p>
        </w:tc>
        <w:tc>
          <w:tcPr>
            <w:tcW w:w="956" w:type="dxa"/>
          </w:tcPr>
          <w:p w14:paraId="402928C9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 xml:space="preserve">Bint </w:t>
            </w:r>
            <w:proofErr w:type="spellStart"/>
            <w:r w:rsidRPr="00C2443B">
              <w:rPr>
                <w:b/>
                <w:bCs/>
              </w:rPr>
              <w:t>Jbeil</w:t>
            </w:r>
            <w:proofErr w:type="spellEnd"/>
          </w:p>
        </w:tc>
        <w:tc>
          <w:tcPr>
            <w:tcW w:w="1440" w:type="dxa"/>
          </w:tcPr>
          <w:p w14:paraId="060E9073" w14:textId="77777777" w:rsidR="002D2A75" w:rsidRPr="00C2443B" w:rsidRDefault="002D2A75" w:rsidP="002D2A75">
            <w:pPr>
              <w:rPr>
                <w:rFonts w:ascii="Calibri" w:hAnsi="Calibri"/>
                <w:color w:val="000000"/>
              </w:rPr>
            </w:pPr>
            <w:r w:rsidRPr="00C2443B">
              <w:rPr>
                <w:rFonts w:ascii="Calibri" w:hAnsi="Calibri"/>
                <w:color w:val="000000"/>
              </w:rPr>
              <w:t xml:space="preserve">Islamic health society, </w:t>
            </w:r>
            <w:proofErr w:type="spellStart"/>
            <w:r w:rsidRPr="00C2443B">
              <w:rPr>
                <w:rFonts w:ascii="Calibri" w:hAnsi="Calibri"/>
                <w:color w:val="000000"/>
              </w:rPr>
              <w:t>Borj</w:t>
            </w:r>
            <w:proofErr w:type="spellEnd"/>
            <w:r w:rsidRPr="00C2443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C2443B">
              <w:rPr>
                <w:rFonts w:ascii="Calibri" w:hAnsi="Calibri"/>
                <w:color w:val="000000"/>
              </w:rPr>
              <w:t>qalaouiye</w:t>
            </w:r>
            <w:proofErr w:type="spellEnd"/>
          </w:p>
          <w:p w14:paraId="77C82EB1" w14:textId="77777777" w:rsidR="002D2A75" w:rsidRPr="00C2443B" w:rsidRDefault="002D2A75" w:rsidP="002D2A75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55B42EDD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t>Yes</w:t>
            </w:r>
          </w:p>
        </w:tc>
        <w:tc>
          <w:tcPr>
            <w:tcW w:w="1350" w:type="dxa"/>
          </w:tcPr>
          <w:p w14:paraId="7C76CA25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t>Area not considered vulnerable</w:t>
            </w:r>
          </w:p>
        </w:tc>
        <w:tc>
          <w:tcPr>
            <w:tcW w:w="1350" w:type="dxa"/>
          </w:tcPr>
          <w:p w14:paraId="7435E2ED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312</w:t>
            </w:r>
          </w:p>
        </w:tc>
        <w:tc>
          <w:tcPr>
            <w:tcW w:w="1260" w:type="dxa"/>
          </w:tcPr>
          <w:p w14:paraId="524F971B" w14:textId="77777777" w:rsidR="002D2A75" w:rsidRPr="00C2443B" w:rsidRDefault="002D2A75" w:rsidP="002D2A75">
            <w:r w:rsidRPr="00C2443B">
              <w:t>IMC/ Dec 2017</w:t>
            </w:r>
          </w:p>
        </w:tc>
        <w:tc>
          <w:tcPr>
            <w:tcW w:w="1800" w:type="dxa"/>
          </w:tcPr>
          <w:p w14:paraId="5264CE22" w14:textId="77777777" w:rsidR="002D2A75" w:rsidRPr="00C2443B" w:rsidRDefault="002D2A75" w:rsidP="002D2A75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color w:val="FF0000"/>
                <w:sz w:val="20"/>
                <w:szCs w:val="20"/>
              </w:rPr>
              <w:t>IMC</w:t>
            </w:r>
            <w:r w:rsidRPr="00C2443B">
              <w:rPr>
                <w:b/>
                <w:bCs/>
                <w:sz w:val="20"/>
                <w:szCs w:val="20"/>
              </w:rPr>
              <w:t>/Dec 2019</w:t>
            </w:r>
          </w:p>
        </w:tc>
        <w:tc>
          <w:tcPr>
            <w:tcW w:w="990" w:type="dxa"/>
          </w:tcPr>
          <w:p w14:paraId="0044DAB4" w14:textId="77777777" w:rsidR="002D2A75" w:rsidRPr="00C2443B" w:rsidRDefault="002D2A75" w:rsidP="002D2A75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MADAD</w:t>
            </w:r>
          </w:p>
        </w:tc>
        <w:tc>
          <w:tcPr>
            <w:tcW w:w="4050" w:type="dxa"/>
          </w:tcPr>
          <w:p w14:paraId="6C86D187" w14:textId="77777777" w:rsidR="002D2A75" w:rsidRPr="00C2443B" w:rsidRDefault="002D2A75" w:rsidP="002D2A75"/>
        </w:tc>
      </w:tr>
      <w:tr w:rsidR="002D2A75" w:rsidRPr="00C2443B" w14:paraId="5623C20F" w14:textId="77777777" w:rsidTr="00A93916">
        <w:trPr>
          <w:trHeight w:val="1081"/>
        </w:trPr>
        <w:tc>
          <w:tcPr>
            <w:tcW w:w="525" w:type="dxa"/>
          </w:tcPr>
          <w:p w14:paraId="0EEFDD08" w14:textId="77777777" w:rsidR="002D2A75" w:rsidRPr="00C2443B" w:rsidRDefault="002D2A75" w:rsidP="00A93916">
            <w:pPr>
              <w:rPr>
                <w:b/>
                <w:bCs/>
              </w:rPr>
            </w:pPr>
          </w:p>
        </w:tc>
        <w:tc>
          <w:tcPr>
            <w:tcW w:w="956" w:type="dxa"/>
          </w:tcPr>
          <w:p w14:paraId="22FF2904" w14:textId="77777777" w:rsidR="002D2A75" w:rsidRPr="00C2443B" w:rsidRDefault="002D2A75" w:rsidP="00A93916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District</w:t>
            </w:r>
          </w:p>
        </w:tc>
        <w:tc>
          <w:tcPr>
            <w:tcW w:w="1440" w:type="dxa"/>
          </w:tcPr>
          <w:p w14:paraId="31D53F44" w14:textId="77777777" w:rsidR="002D2A75" w:rsidRPr="00C2443B" w:rsidRDefault="002D2A75" w:rsidP="00A93916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Name of PHC</w:t>
            </w:r>
          </w:p>
        </w:tc>
        <w:tc>
          <w:tcPr>
            <w:tcW w:w="990" w:type="dxa"/>
          </w:tcPr>
          <w:p w14:paraId="5CE8F21D" w14:textId="77777777" w:rsidR="002D2A75" w:rsidRPr="00C2443B" w:rsidRDefault="002D2A75" w:rsidP="00A93916">
            <w:pPr>
              <w:rPr>
                <w:b/>
                <w:bCs/>
              </w:rPr>
            </w:pPr>
            <w:proofErr w:type="spellStart"/>
            <w:r w:rsidRPr="00C2443B">
              <w:rPr>
                <w:b/>
                <w:bCs/>
              </w:rPr>
              <w:t>MoPH</w:t>
            </w:r>
            <w:proofErr w:type="spellEnd"/>
            <w:r w:rsidRPr="00C2443B">
              <w:rPr>
                <w:b/>
                <w:bCs/>
              </w:rPr>
              <w:t>/PHC (Yes/No)</w:t>
            </w:r>
          </w:p>
        </w:tc>
        <w:tc>
          <w:tcPr>
            <w:tcW w:w="1350" w:type="dxa"/>
          </w:tcPr>
          <w:p w14:paraId="6F9D1747" w14:textId="77777777" w:rsidR="002D2A75" w:rsidRPr="00C2443B" w:rsidRDefault="002D2A75" w:rsidP="00A93916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Vulnerability Area</w:t>
            </w:r>
          </w:p>
        </w:tc>
        <w:tc>
          <w:tcPr>
            <w:tcW w:w="1350" w:type="dxa"/>
          </w:tcPr>
          <w:p w14:paraId="7892E956" w14:textId="77777777" w:rsidR="002D2A75" w:rsidRPr="00C2443B" w:rsidRDefault="002D2A75" w:rsidP="00A93916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 xml:space="preserve">Avg. # of consultations </w:t>
            </w:r>
            <w:proofErr w:type="spellStart"/>
            <w:r w:rsidRPr="00C2443B">
              <w:rPr>
                <w:b/>
                <w:bCs/>
              </w:rPr>
              <w:t>Syr</w:t>
            </w:r>
            <w:proofErr w:type="spellEnd"/>
            <w:r w:rsidRPr="00C2443B">
              <w:rPr>
                <w:b/>
                <w:bCs/>
              </w:rPr>
              <w:t xml:space="preserve"> refugees/ month</w:t>
            </w:r>
          </w:p>
        </w:tc>
        <w:tc>
          <w:tcPr>
            <w:tcW w:w="1260" w:type="dxa"/>
          </w:tcPr>
          <w:p w14:paraId="370E93D6" w14:textId="77777777" w:rsidR="002D2A75" w:rsidRPr="00C2443B" w:rsidRDefault="002D2A75" w:rsidP="00A93916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Current support/ till when</w:t>
            </w:r>
          </w:p>
        </w:tc>
        <w:tc>
          <w:tcPr>
            <w:tcW w:w="1800" w:type="dxa"/>
            <w:shd w:val="clear" w:color="auto" w:fill="92D050"/>
          </w:tcPr>
          <w:p w14:paraId="454A3B81" w14:textId="77777777" w:rsidR="002D2A75" w:rsidRPr="00C2443B" w:rsidRDefault="002D2A75" w:rsidP="00A93916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Planned support</w:t>
            </w:r>
          </w:p>
        </w:tc>
        <w:tc>
          <w:tcPr>
            <w:tcW w:w="990" w:type="dxa"/>
            <w:shd w:val="clear" w:color="auto" w:fill="92D050"/>
          </w:tcPr>
          <w:p w14:paraId="4BD997A2" w14:textId="77777777" w:rsidR="002D2A75" w:rsidRPr="00C2443B" w:rsidRDefault="002D2A75" w:rsidP="00A93916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Funding</w:t>
            </w:r>
          </w:p>
        </w:tc>
        <w:tc>
          <w:tcPr>
            <w:tcW w:w="4050" w:type="dxa"/>
          </w:tcPr>
          <w:p w14:paraId="759AFE89" w14:textId="77777777" w:rsidR="002D2A75" w:rsidRPr="00C2443B" w:rsidRDefault="002D2A75" w:rsidP="00A93916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Accessibility concerns/ Comments</w:t>
            </w:r>
          </w:p>
        </w:tc>
      </w:tr>
      <w:tr w:rsidR="002D2A75" w:rsidRPr="00C2443B" w14:paraId="40C7A19D" w14:textId="77777777" w:rsidTr="002D2A75">
        <w:trPr>
          <w:trHeight w:val="274"/>
        </w:trPr>
        <w:tc>
          <w:tcPr>
            <w:tcW w:w="525" w:type="dxa"/>
          </w:tcPr>
          <w:p w14:paraId="34D88FB1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4</w:t>
            </w:r>
          </w:p>
        </w:tc>
        <w:tc>
          <w:tcPr>
            <w:tcW w:w="956" w:type="dxa"/>
          </w:tcPr>
          <w:p w14:paraId="730D55C2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 xml:space="preserve">El </w:t>
            </w:r>
            <w:proofErr w:type="spellStart"/>
            <w:r w:rsidRPr="00C2443B">
              <w:rPr>
                <w:b/>
                <w:bCs/>
              </w:rPr>
              <w:t>Nabatieh</w:t>
            </w:r>
            <w:proofErr w:type="spellEnd"/>
          </w:p>
        </w:tc>
        <w:tc>
          <w:tcPr>
            <w:tcW w:w="1440" w:type="dxa"/>
          </w:tcPr>
          <w:p w14:paraId="619FF939" w14:textId="77777777" w:rsidR="002D2A75" w:rsidRPr="00C2443B" w:rsidRDefault="002D2A75" w:rsidP="002D2A75">
            <w:pPr>
              <w:rPr>
                <w:rFonts w:ascii="Calibri" w:hAnsi="Calibri"/>
                <w:color w:val="000000"/>
              </w:rPr>
            </w:pPr>
            <w:proofErr w:type="spellStart"/>
            <w:r w:rsidRPr="00C2443B">
              <w:rPr>
                <w:rFonts w:ascii="Calibri" w:hAnsi="Calibri"/>
                <w:color w:val="000000"/>
              </w:rPr>
              <w:t>Ansar</w:t>
            </w:r>
            <w:proofErr w:type="spellEnd"/>
            <w:r w:rsidRPr="00C2443B">
              <w:rPr>
                <w:rFonts w:ascii="Calibri" w:hAnsi="Calibri"/>
                <w:color w:val="000000"/>
              </w:rPr>
              <w:t xml:space="preserve"> Municipality </w:t>
            </w:r>
            <w:proofErr w:type="spellStart"/>
            <w:r w:rsidRPr="00C2443B">
              <w:rPr>
                <w:rFonts w:ascii="Calibri" w:hAnsi="Calibri"/>
                <w:color w:val="000000"/>
              </w:rPr>
              <w:t>center</w:t>
            </w:r>
            <w:proofErr w:type="spellEnd"/>
          </w:p>
          <w:p w14:paraId="5128E263" w14:textId="77777777" w:rsidR="002D2A75" w:rsidRPr="00C2443B" w:rsidRDefault="002D2A75" w:rsidP="002D2A75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2881D246" w14:textId="77777777" w:rsidR="002D2A75" w:rsidRPr="00C2443B" w:rsidRDefault="002D2A75" w:rsidP="002D2A75">
            <w:r w:rsidRPr="00C2443B">
              <w:t>Yes</w:t>
            </w:r>
          </w:p>
        </w:tc>
        <w:tc>
          <w:tcPr>
            <w:tcW w:w="1350" w:type="dxa"/>
          </w:tcPr>
          <w:p w14:paraId="176C86E6" w14:textId="77777777" w:rsidR="002D2A75" w:rsidRPr="00C2443B" w:rsidRDefault="002D2A75" w:rsidP="002D2A75">
            <w:r w:rsidRPr="00C2443B">
              <w:t>3</w:t>
            </w:r>
            <w:r w:rsidRPr="00C2443B">
              <w:rPr>
                <w:vertAlign w:val="superscript"/>
              </w:rPr>
              <w:t>rd</w:t>
            </w:r>
            <w:r w:rsidRPr="00C2443B">
              <w:t xml:space="preserve"> Most Vulnerable</w:t>
            </w:r>
          </w:p>
        </w:tc>
        <w:tc>
          <w:tcPr>
            <w:tcW w:w="1350" w:type="dxa"/>
          </w:tcPr>
          <w:p w14:paraId="397FD343" w14:textId="77777777" w:rsidR="002D2A75" w:rsidRPr="00C2443B" w:rsidRDefault="002D2A75" w:rsidP="002D2A75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325</w:t>
            </w:r>
          </w:p>
        </w:tc>
        <w:tc>
          <w:tcPr>
            <w:tcW w:w="1260" w:type="dxa"/>
          </w:tcPr>
          <w:p w14:paraId="77D88388" w14:textId="77777777" w:rsidR="002D2A75" w:rsidRPr="00C2443B" w:rsidRDefault="002D2A75" w:rsidP="002D2A75">
            <w:r w:rsidRPr="00C2443B">
              <w:t>IMC/ Dec 2017</w:t>
            </w:r>
          </w:p>
        </w:tc>
        <w:tc>
          <w:tcPr>
            <w:tcW w:w="1800" w:type="dxa"/>
          </w:tcPr>
          <w:p w14:paraId="483B0293" w14:textId="77777777" w:rsidR="002D2A75" w:rsidRPr="00C2443B" w:rsidRDefault="002D2A75" w:rsidP="002D2A75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color w:val="FF0000"/>
                <w:sz w:val="20"/>
                <w:szCs w:val="20"/>
              </w:rPr>
              <w:t>IMC</w:t>
            </w:r>
            <w:r w:rsidRPr="00C2443B">
              <w:rPr>
                <w:b/>
                <w:bCs/>
                <w:sz w:val="20"/>
                <w:szCs w:val="20"/>
              </w:rPr>
              <w:t>/Aug 2018</w:t>
            </w:r>
          </w:p>
        </w:tc>
        <w:tc>
          <w:tcPr>
            <w:tcW w:w="990" w:type="dxa"/>
          </w:tcPr>
          <w:p w14:paraId="1ADE9925" w14:textId="77777777" w:rsidR="002D2A75" w:rsidRPr="00C2443B" w:rsidRDefault="002D2A75" w:rsidP="002D2A75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BPRM</w:t>
            </w:r>
          </w:p>
        </w:tc>
        <w:tc>
          <w:tcPr>
            <w:tcW w:w="4050" w:type="dxa"/>
          </w:tcPr>
          <w:p w14:paraId="68A5EED0" w14:textId="77777777" w:rsidR="002D2A75" w:rsidRPr="00C2443B" w:rsidRDefault="002D2A75" w:rsidP="002D2A75"/>
        </w:tc>
      </w:tr>
      <w:tr w:rsidR="002D2A75" w:rsidRPr="00C2443B" w14:paraId="7C63E4D2" w14:textId="77777777" w:rsidTr="002D2A75">
        <w:trPr>
          <w:trHeight w:val="274"/>
        </w:trPr>
        <w:tc>
          <w:tcPr>
            <w:tcW w:w="525" w:type="dxa"/>
          </w:tcPr>
          <w:p w14:paraId="458FEE22" w14:textId="77777777" w:rsidR="002D2A75" w:rsidRPr="00C2443B" w:rsidRDefault="002D2A75" w:rsidP="002D2A75">
            <w:pPr>
              <w:rPr>
                <w:b/>
                <w:bCs/>
                <w:highlight w:val="yellow"/>
              </w:rPr>
            </w:pPr>
            <w:r w:rsidRPr="00C2443B">
              <w:rPr>
                <w:b/>
                <w:bCs/>
                <w:highlight w:val="yellow"/>
              </w:rPr>
              <w:t>5</w:t>
            </w:r>
          </w:p>
        </w:tc>
        <w:tc>
          <w:tcPr>
            <w:tcW w:w="956" w:type="dxa"/>
          </w:tcPr>
          <w:p w14:paraId="3DAF6FFC" w14:textId="77777777" w:rsidR="002D2A75" w:rsidRPr="00C2443B" w:rsidRDefault="002D2A75" w:rsidP="002D2A75">
            <w:pPr>
              <w:rPr>
                <w:b/>
                <w:bCs/>
                <w:highlight w:val="yellow"/>
              </w:rPr>
            </w:pPr>
            <w:r w:rsidRPr="00C2443B">
              <w:rPr>
                <w:b/>
                <w:bCs/>
                <w:highlight w:val="yellow"/>
              </w:rPr>
              <w:t xml:space="preserve">El </w:t>
            </w:r>
            <w:proofErr w:type="spellStart"/>
            <w:r w:rsidRPr="00C2443B">
              <w:rPr>
                <w:b/>
                <w:bCs/>
                <w:highlight w:val="yellow"/>
              </w:rPr>
              <w:t>Nabatieh</w:t>
            </w:r>
            <w:proofErr w:type="spellEnd"/>
          </w:p>
        </w:tc>
        <w:tc>
          <w:tcPr>
            <w:tcW w:w="1440" w:type="dxa"/>
          </w:tcPr>
          <w:p w14:paraId="0E67E407" w14:textId="77777777" w:rsidR="002D2A75" w:rsidRPr="00C2443B" w:rsidRDefault="002D2A75" w:rsidP="002D2A75">
            <w:pPr>
              <w:rPr>
                <w:rFonts w:ascii="Calibri" w:hAnsi="Calibri"/>
                <w:color w:val="000000"/>
                <w:highlight w:val="yellow"/>
              </w:rPr>
            </w:pPr>
            <w:proofErr w:type="spellStart"/>
            <w:r w:rsidRPr="00C2443B">
              <w:rPr>
                <w:rFonts w:ascii="Calibri" w:hAnsi="Calibri"/>
                <w:color w:val="000000"/>
                <w:highlight w:val="yellow"/>
              </w:rPr>
              <w:t>Nabatieh</w:t>
            </w:r>
            <w:proofErr w:type="spellEnd"/>
            <w:r w:rsidRPr="00C2443B">
              <w:rPr>
                <w:rFonts w:ascii="Calibri" w:hAnsi="Calibri"/>
                <w:color w:val="000000"/>
                <w:highlight w:val="yellow"/>
              </w:rPr>
              <w:t xml:space="preserve"> PHC </w:t>
            </w:r>
            <w:proofErr w:type="spellStart"/>
            <w:r w:rsidRPr="00C2443B">
              <w:rPr>
                <w:rFonts w:ascii="Calibri" w:hAnsi="Calibri"/>
                <w:color w:val="000000"/>
                <w:highlight w:val="yellow"/>
              </w:rPr>
              <w:t>center</w:t>
            </w:r>
            <w:proofErr w:type="spellEnd"/>
          </w:p>
          <w:p w14:paraId="42A38CFA" w14:textId="77777777" w:rsidR="002D2A75" w:rsidRPr="00C2443B" w:rsidRDefault="002D2A75" w:rsidP="002D2A75">
            <w:pPr>
              <w:rPr>
                <w:b/>
                <w:bCs/>
                <w:highlight w:val="yellow"/>
              </w:rPr>
            </w:pPr>
          </w:p>
        </w:tc>
        <w:tc>
          <w:tcPr>
            <w:tcW w:w="990" w:type="dxa"/>
          </w:tcPr>
          <w:p w14:paraId="176421A6" w14:textId="77777777" w:rsidR="002D2A75" w:rsidRPr="00C2443B" w:rsidRDefault="002D2A75" w:rsidP="002D2A75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>Yes</w:t>
            </w:r>
          </w:p>
        </w:tc>
        <w:tc>
          <w:tcPr>
            <w:tcW w:w="1350" w:type="dxa"/>
          </w:tcPr>
          <w:p w14:paraId="776B9413" w14:textId="77777777" w:rsidR="002D2A75" w:rsidRPr="00C2443B" w:rsidRDefault="002D2A75" w:rsidP="002D2A75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>Most Vulnerable</w:t>
            </w:r>
          </w:p>
        </w:tc>
        <w:tc>
          <w:tcPr>
            <w:tcW w:w="1350" w:type="dxa"/>
          </w:tcPr>
          <w:p w14:paraId="751C94A3" w14:textId="77777777" w:rsidR="002D2A75" w:rsidRPr="00C2443B" w:rsidRDefault="002D2A75" w:rsidP="002D2A75">
            <w:pPr>
              <w:rPr>
                <w:b/>
                <w:bCs/>
                <w:highlight w:val="yellow"/>
              </w:rPr>
            </w:pPr>
            <w:r w:rsidRPr="00C2443B">
              <w:rPr>
                <w:b/>
                <w:bCs/>
                <w:highlight w:val="yellow"/>
              </w:rPr>
              <w:t>258</w:t>
            </w:r>
          </w:p>
        </w:tc>
        <w:tc>
          <w:tcPr>
            <w:tcW w:w="1260" w:type="dxa"/>
          </w:tcPr>
          <w:p w14:paraId="647F153E" w14:textId="77777777" w:rsidR="002D2A75" w:rsidRPr="00C2443B" w:rsidRDefault="002D2A75" w:rsidP="002D2A75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>IOM/ September 2017</w:t>
            </w:r>
          </w:p>
          <w:p w14:paraId="7A5ED83E" w14:textId="77777777" w:rsidR="002D2A75" w:rsidRPr="00C2443B" w:rsidRDefault="002D2A75" w:rsidP="002D2A75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>(not reported by IOM)</w:t>
            </w:r>
          </w:p>
        </w:tc>
        <w:tc>
          <w:tcPr>
            <w:tcW w:w="1800" w:type="dxa"/>
          </w:tcPr>
          <w:p w14:paraId="239AB1DE" w14:textId="77777777" w:rsidR="002D2A75" w:rsidRPr="00C2443B" w:rsidRDefault="00C2443B" w:rsidP="00C2443B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C2443B">
              <w:rPr>
                <w:b/>
                <w:bCs/>
                <w:color w:val="FF0000"/>
                <w:sz w:val="20"/>
                <w:szCs w:val="20"/>
                <w:highlight w:val="yellow"/>
              </w:rPr>
              <w:t>IMC</w:t>
            </w:r>
            <w:r w:rsidRPr="00C2443B">
              <w:rPr>
                <w:b/>
                <w:bCs/>
                <w:sz w:val="20"/>
                <w:szCs w:val="20"/>
                <w:highlight w:val="yellow"/>
              </w:rPr>
              <w:t>/</w:t>
            </w:r>
            <w:r w:rsidRPr="00C2443B">
              <w:rPr>
                <w:b/>
                <w:bCs/>
                <w:sz w:val="20"/>
                <w:szCs w:val="20"/>
                <w:highlight w:val="yellow"/>
              </w:rPr>
              <w:t>Dec 2019</w:t>
            </w:r>
          </w:p>
          <w:p w14:paraId="00A6687F" w14:textId="77777777" w:rsidR="00C2443B" w:rsidRPr="00C2443B" w:rsidRDefault="00C2443B" w:rsidP="00C2443B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  <w:p w14:paraId="0B037142" w14:textId="77777777" w:rsidR="00C2443B" w:rsidRPr="00C2443B" w:rsidRDefault="00C2443B" w:rsidP="00C2443B">
            <w:pPr>
              <w:rPr>
                <w:highlight w:val="yellow"/>
              </w:rPr>
            </w:pPr>
            <w:r w:rsidRPr="00C2443B">
              <w:rPr>
                <w:b/>
                <w:bCs/>
                <w:sz w:val="20"/>
                <w:szCs w:val="20"/>
                <w:highlight w:val="yellow"/>
              </w:rPr>
              <w:t>??</w:t>
            </w:r>
          </w:p>
        </w:tc>
        <w:tc>
          <w:tcPr>
            <w:tcW w:w="990" w:type="dxa"/>
          </w:tcPr>
          <w:p w14:paraId="1E1CAF65" w14:textId="77777777" w:rsidR="002D2A75" w:rsidRPr="00C2443B" w:rsidRDefault="00C2443B" w:rsidP="002D2A75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>MADAD</w:t>
            </w:r>
          </w:p>
        </w:tc>
        <w:tc>
          <w:tcPr>
            <w:tcW w:w="4050" w:type="dxa"/>
          </w:tcPr>
          <w:p w14:paraId="4D81806F" w14:textId="77777777" w:rsidR="002D2A75" w:rsidRPr="00C2443B" w:rsidRDefault="002D2A75" w:rsidP="002D2A75">
            <w:pPr>
              <w:rPr>
                <w:highlight w:val="yellow"/>
              </w:rPr>
            </w:pPr>
            <w:proofErr w:type="spellStart"/>
            <w:r w:rsidRPr="00C2443B">
              <w:rPr>
                <w:highlight w:val="yellow"/>
              </w:rPr>
              <w:t>Center</w:t>
            </w:r>
            <w:proofErr w:type="spellEnd"/>
            <w:r w:rsidRPr="00C2443B">
              <w:rPr>
                <w:highlight w:val="yellow"/>
              </w:rPr>
              <w:t xml:space="preserve"> was initially prioritized over </w:t>
            </w:r>
            <w:proofErr w:type="spellStart"/>
            <w:r w:rsidRPr="00C2443B">
              <w:rPr>
                <w:highlight w:val="yellow"/>
              </w:rPr>
              <w:t>Kayan</w:t>
            </w:r>
            <w:proofErr w:type="spellEnd"/>
            <w:r w:rsidRPr="00C2443B">
              <w:rPr>
                <w:highlight w:val="yellow"/>
              </w:rPr>
              <w:t xml:space="preserve"> as it is a </w:t>
            </w:r>
            <w:proofErr w:type="spellStart"/>
            <w:r w:rsidRPr="00C2443B">
              <w:rPr>
                <w:highlight w:val="yellow"/>
              </w:rPr>
              <w:t>MoPH</w:t>
            </w:r>
            <w:proofErr w:type="spellEnd"/>
            <w:r w:rsidRPr="00C2443B">
              <w:rPr>
                <w:highlight w:val="yellow"/>
              </w:rPr>
              <w:t xml:space="preserve"> </w:t>
            </w:r>
            <w:proofErr w:type="spellStart"/>
            <w:r w:rsidRPr="00C2443B">
              <w:rPr>
                <w:highlight w:val="yellow"/>
              </w:rPr>
              <w:t>center</w:t>
            </w:r>
            <w:proofErr w:type="spellEnd"/>
            <w:r w:rsidRPr="00C2443B">
              <w:rPr>
                <w:highlight w:val="yellow"/>
              </w:rPr>
              <w:t xml:space="preserve">. </w:t>
            </w:r>
          </w:p>
          <w:p w14:paraId="7C28F022" w14:textId="77777777" w:rsidR="002D2A75" w:rsidRPr="00C2443B" w:rsidRDefault="002D2A75" w:rsidP="002D2A75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>Access issues as PHC is not on main road</w:t>
            </w:r>
          </w:p>
          <w:p w14:paraId="49914DB9" w14:textId="77777777" w:rsidR="002D2A75" w:rsidRPr="00C2443B" w:rsidRDefault="004C0D66" w:rsidP="002D2A75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>Communication with PHC management might be problematic.</w:t>
            </w:r>
          </w:p>
          <w:p w14:paraId="665F9855" w14:textId="77777777" w:rsidR="004C0D66" w:rsidRPr="00C2443B" w:rsidRDefault="004C0D66" w:rsidP="002D2A75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 xml:space="preserve">IMC will follow up with IOM/ </w:t>
            </w:r>
            <w:proofErr w:type="spellStart"/>
            <w:r w:rsidRPr="00C2443B">
              <w:rPr>
                <w:highlight w:val="yellow"/>
              </w:rPr>
              <w:t>MoPH</w:t>
            </w:r>
            <w:proofErr w:type="spellEnd"/>
          </w:p>
        </w:tc>
      </w:tr>
      <w:tr w:rsidR="002D2A75" w:rsidRPr="00C2443B" w14:paraId="3AC1F67D" w14:textId="77777777" w:rsidTr="002D2A75">
        <w:trPr>
          <w:trHeight w:val="258"/>
        </w:trPr>
        <w:tc>
          <w:tcPr>
            <w:tcW w:w="525" w:type="dxa"/>
          </w:tcPr>
          <w:p w14:paraId="1F4E345E" w14:textId="77777777" w:rsidR="002D2A75" w:rsidRPr="00C2443B" w:rsidRDefault="002D2A75" w:rsidP="002D2A75">
            <w:pPr>
              <w:rPr>
                <w:b/>
                <w:bCs/>
                <w:highlight w:val="yellow"/>
              </w:rPr>
            </w:pPr>
            <w:commentRangeStart w:id="0"/>
            <w:r w:rsidRPr="00C2443B">
              <w:rPr>
                <w:b/>
                <w:bCs/>
                <w:highlight w:val="yellow"/>
              </w:rPr>
              <w:t>6</w:t>
            </w:r>
            <w:commentRangeEnd w:id="0"/>
            <w:r w:rsidR="00C2443B" w:rsidRPr="00C2443B">
              <w:rPr>
                <w:rStyle w:val="CommentReference"/>
              </w:rPr>
              <w:commentReference w:id="0"/>
            </w:r>
          </w:p>
        </w:tc>
        <w:tc>
          <w:tcPr>
            <w:tcW w:w="956" w:type="dxa"/>
          </w:tcPr>
          <w:p w14:paraId="163BB92A" w14:textId="77777777" w:rsidR="002D2A75" w:rsidRPr="00C2443B" w:rsidRDefault="002D2A75" w:rsidP="002D2A75">
            <w:pPr>
              <w:rPr>
                <w:b/>
                <w:bCs/>
                <w:highlight w:val="yellow"/>
              </w:rPr>
            </w:pPr>
            <w:r w:rsidRPr="00C2443B">
              <w:rPr>
                <w:b/>
                <w:bCs/>
                <w:highlight w:val="yellow"/>
              </w:rPr>
              <w:t xml:space="preserve">El </w:t>
            </w:r>
            <w:proofErr w:type="spellStart"/>
            <w:r w:rsidRPr="00C2443B">
              <w:rPr>
                <w:b/>
                <w:bCs/>
                <w:highlight w:val="yellow"/>
              </w:rPr>
              <w:t>Nabatieh</w:t>
            </w:r>
            <w:proofErr w:type="spellEnd"/>
          </w:p>
        </w:tc>
        <w:tc>
          <w:tcPr>
            <w:tcW w:w="1440" w:type="dxa"/>
          </w:tcPr>
          <w:p w14:paraId="0C3B50E2" w14:textId="77777777" w:rsidR="002D2A75" w:rsidRPr="00C2443B" w:rsidRDefault="002D2A75" w:rsidP="002D2A75">
            <w:pPr>
              <w:rPr>
                <w:rFonts w:ascii="Calibri" w:hAnsi="Calibri"/>
                <w:color w:val="000000"/>
                <w:highlight w:val="yellow"/>
              </w:rPr>
            </w:pPr>
            <w:r w:rsidRPr="00C2443B">
              <w:rPr>
                <w:rFonts w:ascii="Calibri" w:hAnsi="Calibri"/>
                <w:color w:val="000000"/>
                <w:highlight w:val="yellow"/>
              </w:rPr>
              <w:t xml:space="preserve">Al </w:t>
            </w:r>
            <w:proofErr w:type="spellStart"/>
            <w:r w:rsidRPr="00C2443B">
              <w:rPr>
                <w:rFonts w:ascii="Calibri" w:hAnsi="Calibri"/>
                <w:color w:val="000000"/>
                <w:highlight w:val="yellow"/>
              </w:rPr>
              <w:t>Kayan-Nabatieh</w:t>
            </w:r>
            <w:proofErr w:type="spellEnd"/>
          </w:p>
        </w:tc>
        <w:tc>
          <w:tcPr>
            <w:tcW w:w="990" w:type="dxa"/>
          </w:tcPr>
          <w:p w14:paraId="5A9AB2A9" w14:textId="77777777" w:rsidR="002D2A75" w:rsidRPr="00C2443B" w:rsidRDefault="002D2A75" w:rsidP="002D2A75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>Other</w:t>
            </w:r>
          </w:p>
        </w:tc>
        <w:tc>
          <w:tcPr>
            <w:tcW w:w="1350" w:type="dxa"/>
          </w:tcPr>
          <w:p w14:paraId="7BC4DEF3" w14:textId="77777777" w:rsidR="002D2A75" w:rsidRPr="00C2443B" w:rsidRDefault="002D2A75" w:rsidP="002D2A75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>Most Vulnerable</w:t>
            </w:r>
          </w:p>
        </w:tc>
        <w:tc>
          <w:tcPr>
            <w:tcW w:w="1350" w:type="dxa"/>
          </w:tcPr>
          <w:p w14:paraId="4AA9FD26" w14:textId="77777777" w:rsidR="002D2A75" w:rsidRPr="00C2443B" w:rsidRDefault="002D2A75" w:rsidP="002D2A75">
            <w:pPr>
              <w:rPr>
                <w:b/>
                <w:bCs/>
                <w:highlight w:val="yellow"/>
              </w:rPr>
            </w:pPr>
            <w:r w:rsidRPr="00C2443B">
              <w:rPr>
                <w:b/>
                <w:bCs/>
                <w:highlight w:val="yellow"/>
              </w:rPr>
              <w:t>517</w:t>
            </w:r>
          </w:p>
        </w:tc>
        <w:tc>
          <w:tcPr>
            <w:tcW w:w="1260" w:type="dxa"/>
          </w:tcPr>
          <w:p w14:paraId="766171CB" w14:textId="77777777" w:rsidR="002D2A75" w:rsidRPr="00C2443B" w:rsidRDefault="002D2A75" w:rsidP="002D2A75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>IMC/ Dec 2017</w:t>
            </w:r>
          </w:p>
        </w:tc>
        <w:tc>
          <w:tcPr>
            <w:tcW w:w="1800" w:type="dxa"/>
          </w:tcPr>
          <w:p w14:paraId="13577488" w14:textId="77777777" w:rsidR="002D2A75" w:rsidRPr="00C2443B" w:rsidRDefault="00C2443B" w:rsidP="002D2A75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C2443B">
              <w:rPr>
                <w:b/>
                <w:bCs/>
                <w:color w:val="FF0000"/>
                <w:sz w:val="20"/>
                <w:szCs w:val="20"/>
                <w:highlight w:val="yellow"/>
              </w:rPr>
              <w:t>IMC</w:t>
            </w:r>
            <w:r w:rsidRPr="00C2443B">
              <w:rPr>
                <w:b/>
                <w:bCs/>
                <w:sz w:val="20"/>
                <w:szCs w:val="20"/>
                <w:highlight w:val="yellow"/>
              </w:rPr>
              <w:t>/Dec 2019</w:t>
            </w:r>
          </w:p>
          <w:p w14:paraId="1D1E3B95" w14:textId="77777777" w:rsidR="00C2443B" w:rsidRPr="00C2443B" w:rsidRDefault="00C2443B" w:rsidP="002D2A75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  <w:p w14:paraId="2BE0831F" w14:textId="77777777" w:rsidR="00C2443B" w:rsidRPr="00C2443B" w:rsidRDefault="00C2443B" w:rsidP="002D2A75">
            <w:pPr>
              <w:rPr>
                <w:highlight w:val="yellow"/>
              </w:rPr>
            </w:pPr>
            <w:r w:rsidRPr="00C2443B">
              <w:rPr>
                <w:b/>
                <w:bCs/>
                <w:sz w:val="20"/>
                <w:szCs w:val="20"/>
                <w:highlight w:val="yellow"/>
              </w:rPr>
              <w:t>??</w:t>
            </w:r>
          </w:p>
        </w:tc>
        <w:tc>
          <w:tcPr>
            <w:tcW w:w="990" w:type="dxa"/>
          </w:tcPr>
          <w:p w14:paraId="5F12F462" w14:textId="77777777" w:rsidR="002D2A75" w:rsidRPr="00C2443B" w:rsidRDefault="00C2443B" w:rsidP="002D2A75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>MADAD</w:t>
            </w:r>
          </w:p>
        </w:tc>
        <w:tc>
          <w:tcPr>
            <w:tcW w:w="4050" w:type="dxa"/>
          </w:tcPr>
          <w:p w14:paraId="75362F50" w14:textId="77777777" w:rsidR="002D2A75" w:rsidRPr="00C2443B" w:rsidRDefault="002D2A75" w:rsidP="00C2443B">
            <w:r w:rsidRPr="00C2443B">
              <w:rPr>
                <w:highlight w:val="yellow"/>
              </w:rPr>
              <w:t xml:space="preserve">Not </w:t>
            </w:r>
            <w:proofErr w:type="spellStart"/>
            <w:r w:rsidRPr="00C2443B">
              <w:rPr>
                <w:highlight w:val="yellow"/>
              </w:rPr>
              <w:t>MoPH</w:t>
            </w:r>
            <w:proofErr w:type="spellEnd"/>
            <w:r w:rsidRPr="00C2443B">
              <w:rPr>
                <w:highlight w:val="yellow"/>
              </w:rPr>
              <w:t xml:space="preserve"> </w:t>
            </w:r>
            <w:proofErr w:type="spellStart"/>
            <w:r w:rsidRPr="00C2443B">
              <w:rPr>
                <w:highlight w:val="yellow"/>
              </w:rPr>
              <w:t>center</w:t>
            </w:r>
            <w:proofErr w:type="spellEnd"/>
            <w:r w:rsidRPr="00C2443B">
              <w:rPr>
                <w:highlight w:val="yellow"/>
              </w:rPr>
              <w:t xml:space="preserve">; </w:t>
            </w:r>
            <w:r w:rsidR="004C0D66" w:rsidRPr="00C2443B">
              <w:rPr>
                <w:highlight w:val="yellow"/>
              </w:rPr>
              <w:t>h</w:t>
            </w:r>
            <w:r w:rsidR="00C2443B" w:rsidRPr="00C2443B">
              <w:rPr>
                <w:highlight w:val="yellow"/>
              </w:rPr>
              <w:t>o</w:t>
            </w:r>
            <w:r w:rsidR="004C0D66" w:rsidRPr="00C2443B">
              <w:rPr>
                <w:highlight w:val="yellow"/>
              </w:rPr>
              <w:t>wever</w:t>
            </w:r>
            <w:r w:rsidR="00C2443B" w:rsidRPr="00C2443B">
              <w:rPr>
                <w:highlight w:val="yellow"/>
              </w:rPr>
              <w:t xml:space="preserve">, there is high utilization and </w:t>
            </w:r>
            <w:r w:rsidR="00C2443B">
              <w:rPr>
                <w:highlight w:val="yellow"/>
              </w:rPr>
              <w:t xml:space="preserve">better </w:t>
            </w:r>
            <w:r w:rsidR="00C2443B" w:rsidRPr="00C2443B">
              <w:rPr>
                <w:highlight w:val="yellow"/>
              </w:rPr>
              <w:t>potential for improvement.</w:t>
            </w:r>
            <w:r w:rsidR="00C2443B" w:rsidRPr="00C2443B">
              <w:t xml:space="preserve"> </w:t>
            </w:r>
            <w:r w:rsidRPr="00C2443B">
              <w:t xml:space="preserve"> </w:t>
            </w:r>
          </w:p>
        </w:tc>
      </w:tr>
      <w:tr w:rsidR="00C2443B" w:rsidRPr="00C2443B" w14:paraId="00994919" w14:textId="77777777" w:rsidTr="002D2A75">
        <w:trPr>
          <w:trHeight w:val="274"/>
        </w:trPr>
        <w:tc>
          <w:tcPr>
            <w:tcW w:w="525" w:type="dxa"/>
          </w:tcPr>
          <w:p w14:paraId="3E19FEF0" w14:textId="77777777" w:rsidR="00C2443B" w:rsidRPr="00C2443B" w:rsidRDefault="00C2443B" w:rsidP="00C2443B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7</w:t>
            </w:r>
          </w:p>
        </w:tc>
        <w:tc>
          <w:tcPr>
            <w:tcW w:w="956" w:type="dxa"/>
          </w:tcPr>
          <w:p w14:paraId="06561BC0" w14:textId="77777777" w:rsidR="00C2443B" w:rsidRPr="00C2443B" w:rsidRDefault="00C2443B" w:rsidP="00C2443B">
            <w:pPr>
              <w:rPr>
                <w:b/>
                <w:bCs/>
              </w:rPr>
            </w:pPr>
            <w:proofErr w:type="spellStart"/>
            <w:r w:rsidRPr="00C2443B">
              <w:rPr>
                <w:b/>
                <w:bCs/>
              </w:rPr>
              <w:t>Marjaayoun</w:t>
            </w:r>
            <w:proofErr w:type="spellEnd"/>
          </w:p>
        </w:tc>
        <w:tc>
          <w:tcPr>
            <w:tcW w:w="1440" w:type="dxa"/>
          </w:tcPr>
          <w:p w14:paraId="30735112" w14:textId="77777777" w:rsidR="00C2443B" w:rsidRPr="00C2443B" w:rsidRDefault="00C2443B" w:rsidP="00C2443B">
            <w:pPr>
              <w:rPr>
                <w:rFonts w:ascii="Calibri" w:hAnsi="Calibri"/>
                <w:color w:val="000000"/>
              </w:rPr>
            </w:pPr>
            <w:proofErr w:type="spellStart"/>
            <w:r w:rsidRPr="00C2443B">
              <w:rPr>
                <w:rFonts w:ascii="Calibri" w:hAnsi="Calibri"/>
                <w:color w:val="000000"/>
              </w:rPr>
              <w:t>Amel</w:t>
            </w:r>
            <w:proofErr w:type="spellEnd"/>
            <w:r w:rsidRPr="00C2443B">
              <w:rPr>
                <w:rFonts w:ascii="Calibri" w:hAnsi="Calibri"/>
                <w:color w:val="000000"/>
              </w:rPr>
              <w:t xml:space="preserve"> association - </w:t>
            </w:r>
            <w:proofErr w:type="spellStart"/>
            <w:r w:rsidRPr="00C2443B">
              <w:rPr>
                <w:rFonts w:ascii="Calibri" w:hAnsi="Calibri"/>
                <w:color w:val="000000"/>
              </w:rPr>
              <w:t>Khiyam</w:t>
            </w:r>
            <w:proofErr w:type="spellEnd"/>
          </w:p>
          <w:p w14:paraId="52F9DB7B" w14:textId="77777777" w:rsidR="00C2443B" w:rsidRPr="00C2443B" w:rsidRDefault="00C2443B" w:rsidP="00C2443B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5665E383" w14:textId="77777777" w:rsidR="00C2443B" w:rsidRPr="00C2443B" w:rsidRDefault="00C2443B" w:rsidP="00C2443B">
            <w:r w:rsidRPr="00C2443B">
              <w:t>Yes</w:t>
            </w:r>
          </w:p>
        </w:tc>
        <w:tc>
          <w:tcPr>
            <w:tcW w:w="1350" w:type="dxa"/>
          </w:tcPr>
          <w:p w14:paraId="1DD5ECA9" w14:textId="77777777" w:rsidR="00C2443B" w:rsidRPr="00C2443B" w:rsidRDefault="00C2443B" w:rsidP="00C2443B">
            <w:r w:rsidRPr="00C2443B">
              <w:t>2</w:t>
            </w:r>
            <w:r w:rsidRPr="00C2443B">
              <w:rPr>
                <w:vertAlign w:val="superscript"/>
              </w:rPr>
              <w:t>nd</w:t>
            </w:r>
            <w:r w:rsidRPr="00C2443B">
              <w:t xml:space="preserve"> Most Vulnerable</w:t>
            </w:r>
          </w:p>
        </w:tc>
        <w:tc>
          <w:tcPr>
            <w:tcW w:w="1350" w:type="dxa"/>
          </w:tcPr>
          <w:p w14:paraId="32E4E198" w14:textId="77777777" w:rsidR="00C2443B" w:rsidRPr="00C2443B" w:rsidRDefault="00C2443B" w:rsidP="00C2443B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478</w:t>
            </w:r>
          </w:p>
        </w:tc>
        <w:tc>
          <w:tcPr>
            <w:tcW w:w="1260" w:type="dxa"/>
          </w:tcPr>
          <w:p w14:paraId="11AF41AA" w14:textId="77777777" w:rsidR="00C2443B" w:rsidRPr="00C2443B" w:rsidRDefault="00C2443B" w:rsidP="00C2443B">
            <w:r w:rsidRPr="00C2443B">
              <w:t>AMEL/ Dec 2017</w:t>
            </w:r>
          </w:p>
        </w:tc>
        <w:tc>
          <w:tcPr>
            <w:tcW w:w="1800" w:type="dxa"/>
          </w:tcPr>
          <w:p w14:paraId="0B76C824" w14:textId="77777777" w:rsidR="00C2443B" w:rsidRPr="00C2443B" w:rsidRDefault="00C2443B" w:rsidP="00C2443B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AMEL/ Dec 2018</w:t>
            </w:r>
          </w:p>
        </w:tc>
        <w:tc>
          <w:tcPr>
            <w:tcW w:w="990" w:type="dxa"/>
          </w:tcPr>
          <w:p w14:paraId="66E8B516" w14:textId="77777777" w:rsidR="00C2443B" w:rsidRPr="00C2443B" w:rsidRDefault="00C2443B" w:rsidP="00C2443B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UNHCR</w:t>
            </w:r>
          </w:p>
        </w:tc>
        <w:tc>
          <w:tcPr>
            <w:tcW w:w="4050" w:type="dxa"/>
          </w:tcPr>
          <w:p w14:paraId="08780D0C" w14:textId="77777777" w:rsidR="00C2443B" w:rsidRPr="00C2443B" w:rsidRDefault="00C2443B" w:rsidP="00C2443B"/>
        </w:tc>
      </w:tr>
      <w:tr w:rsidR="00C2443B" w:rsidRPr="00C2443B" w14:paraId="610F290A" w14:textId="77777777" w:rsidTr="002D2A75">
        <w:trPr>
          <w:trHeight w:val="274"/>
        </w:trPr>
        <w:tc>
          <w:tcPr>
            <w:tcW w:w="525" w:type="dxa"/>
          </w:tcPr>
          <w:p w14:paraId="1395FF5A" w14:textId="77777777" w:rsidR="00C2443B" w:rsidRPr="00C2443B" w:rsidRDefault="00C2443B" w:rsidP="00C2443B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8</w:t>
            </w:r>
          </w:p>
        </w:tc>
        <w:tc>
          <w:tcPr>
            <w:tcW w:w="956" w:type="dxa"/>
          </w:tcPr>
          <w:p w14:paraId="7C71ED2B" w14:textId="77777777" w:rsidR="00C2443B" w:rsidRPr="00C2443B" w:rsidRDefault="00C2443B" w:rsidP="00C2443B">
            <w:pPr>
              <w:rPr>
                <w:b/>
                <w:bCs/>
              </w:rPr>
            </w:pPr>
            <w:proofErr w:type="spellStart"/>
            <w:r w:rsidRPr="00C2443B">
              <w:rPr>
                <w:b/>
                <w:bCs/>
              </w:rPr>
              <w:t>Marjaayoun</w:t>
            </w:r>
            <w:proofErr w:type="spellEnd"/>
          </w:p>
        </w:tc>
        <w:tc>
          <w:tcPr>
            <w:tcW w:w="1440" w:type="dxa"/>
          </w:tcPr>
          <w:p w14:paraId="39A48F48" w14:textId="77777777" w:rsidR="00C2443B" w:rsidRPr="00C2443B" w:rsidRDefault="00C2443B" w:rsidP="00C2443B">
            <w:pPr>
              <w:rPr>
                <w:rFonts w:ascii="Calibri" w:hAnsi="Calibri"/>
                <w:color w:val="000000"/>
              </w:rPr>
            </w:pPr>
            <w:r w:rsidRPr="00C2443B">
              <w:rPr>
                <w:rFonts w:ascii="Calibri" w:hAnsi="Calibri"/>
                <w:color w:val="000000"/>
              </w:rPr>
              <w:t xml:space="preserve">Nour association health </w:t>
            </w:r>
            <w:proofErr w:type="spellStart"/>
            <w:r w:rsidRPr="00C2443B">
              <w:rPr>
                <w:rFonts w:ascii="Calibri" w:hAnsi="Calibri"/>
                <w:color w:val="000000"/>
              </w:rPr>
              <w:t>center</w:t>
            </w:r>
            <w:proofErr w:type="spellEnd"/>
          </w:p>
          <w:p w14:paraId="79199ABD" w14:textId="77777777" w:rsidR="00C2443B" w:rsidRPr="00C2443B" w:rsidRDefault="00C2443B" w:rsidP="00C2443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90" w:type="dxa"/>
          </w:tcPr>
          <w:p w14:paraId="66523FD7" w14:textId="77777777" w:rsidR="00C2443B" w:rsidRPr="00C2443B" w:rsidRDefault="00C2443B" w:rsidP="00C2443B">
            <w:r w:rsidRPr="00C2443B">
              <w:t>Yes</w:t>
            </w:r>
          </w:p>
        </w:tc>
        <w:tc>
          <w:tcPr>
            <w:tcW w:w="1350" w:type="dxa"/>
          </w:tcPr>
          <w:p w14:paraId="7C680C9E" w14:textId="77777777" w:rsidR="00C2443B" w:rsidRPr="00C2443B" w:rsidRDefault="00C2443B" w:rsidP="00C2443B">
            <w:r w:rsidRPr="00C2443B">
              <w:t>3</w:t>
            </w:r>
            <w:r w:rsidRPr="00C2443B">
              <w:rPr>
                <w:vertAlign w:val="superscript"/>
              </w:rPr>
              <w:t>rd</w:t>
            </w:r>
            <w:r w:rsidRPr="00C2443B">
              <w:t xml:space="preserve"> Most Vulnerable</w:t>
            </w:r>
          </w:p>
        </w:tc>
        <w:tc>
          <w:tcPr>
            <w:tcW w:w="1350" w:type="dxa"/>
          </w:tcPr>
          <w:p w14:paraId="3EB910B8" w14:textId="77777777" w:rsidR="00C2443B" w:rsidRPr="00C2443B" w:rsidRDefault="00C2443B" w:rsidP="00C2443B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14:paraId="5CC33E7B" w14:textId="77777777" w:rsidR="00C2443B" w:rsidRPr="00C2443B" w:rsidRDefault="00C2443B" w:rsidP="00C2443B">
            <w:r w:rsidRPr="00C2443B">
              <w:t xml:space="preserve">Not previously supported, suggested by </w:t>
            </w:r>
            <w:proofErr w:type="spellStart"/>
            <w:r w:rsidRPr="00C2443B">
              <w:t>MoPH</w:t>
            </w:r>
            <w:proofErr w:type="spellEnd"/>
          </w:p>
        </w:tc>
        <w:tc>
          <w:tcPr>
            <w:tcW w:w="1800" w:type="dxa"/>
          </w:tcPr>
          <w:p w14:paraId="4940D424" w14:textId="77777777" w:rsidR="00C2443B" w:rsidRPr="00C2443B" w:rsidRDefault="00C2443B" w:rsidP="00C2443B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C2443B">
              <w:rPr>
                <w:b/>
                <w:bCs/>
                <w:color w:val="FF0000"/>
                <w:sz w:val="20"/>
                <w:szCs w:val="20"/>
                <w:highlight w:val="yellow"/>
              </w:rPr>
              <w:t>IMC</w:t>
            </w:r>
            <w:r w:rsidRPr="00C2443B">
              <w:rPr>
                <w:b/>
                <w:bCs/>
                <w:sz w:val="20"/>
                <w:szCs w:val="20"/>
                <w:highlight w:val="yellow"/>
              </w:rPr>
              <w:t>/Dec 2019</w:t>
            </w:r>
          </w:p>
          <w:p w14:paraId="571752A7" w14:textId="77777777" w:rsidR="00C2443B" w:rsidRPr="00C2443B" w:rsidRDefault="00C2443B" w:rsidP="00C2443B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  <w:p w14:paraId="34CAA7E3" w14:textId="77777777" w:rsidR="00C2443B" w:rsidRPr="00C2443B" w:rsidRDefault="00C2443B" w:rsidP="00C2443B">
            <w:pPr>
              <w:rPr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Tentative pending assessment</w:t>
            </w:r>
          </w:p>
        </w:tc>
        <w:tc>
          <w:tcPr>
            <w:tcW w:w="990" w:type="dxa"/>
          </w:tcPr>
          <w:p w14:paraId="5D97736C" w14:textId="77777777" w:rsidR="00C2443B" w:rsidRPr="00C2443B" w:rsidRDefault="00C2443B" w:rsidP="00C2443B">
            <w:pPr>
              <w:rPr>
                <w:highlight w:val="yellow"/>
              </w:rPr>
            </w:pPr>
            <w:r w:rsidRPr="00C2443B">
              <w:rPr>
                <w:highlight w:val="yellow"/>
              </w:rPr>
              <w:t>MADAD</w:t>
            </w:r>
          </w:p>
        </w:tc>
        <w:tc>
          <w:tcPr>
            <w:tcW w:w="4050" w:type="dxa"/>
          </w:tcPr>
          <w:p w14:paraId="1633ECC6" w14:textId="77777777" w:rsidR="00C2443B" w:rsidRPr="00C2443B" w:rsidRDefault="00C2443B" w:rsidP="00C2443B">
            <w:r w:rsidRPr="00C2443B">
              <w:t xml:space="preserve">Patients can access </w:t>
            </w:r>
            <w:proofErr w:type="spellStart"/>
            <w:r w:rsidRPr="00C2443B">
              <w:t>Khiam</w:t>
            </w:r>
            <w:proofErr w:type="spellEnd"/>
            <w:r w:rsidRPr="00C2443B">
              <w:t xml:space="preserve"> </w:t>
            </w:r>
            <w:proofErr w:type="spellStart"/>
            <w:r w:rsidRPr="00C2443B">
              <w:t>Amel</w:t>
            </w:r>
            <w:proofErr w:type="spellEnd"/>
            <w:r>
              <w:t xml:space="preserve">; however. Transportation is not easily accessible in the area. Pending assessment. </w:t>
            </w:r>
          </w:p>
        </w:tc>
      </w:tr>
      <w:tr w:rsidR="00C2443B" w:rsidRPr="00C2443B" w14:paraId="7424F029" w14:textId="77777777" w:rsidTr="002D2A75">
        <w:trPr>
          <w:trHeight w:val="274"/>
        </w:trPr>
        <w:tc>
          <w:tcPr>
            <w:tcW w:w="525" w:type="dxa"/>
          </w:tcPr>
          <w:p w14:paraId="1DA65EEB" w14:textId="77777777" w:rsidR="00C2443B" w:rsidRPr="00C2443B" w:rsidRDefault="00C2443B" w:rsidP="00C2443B">
            <w:pPr>
              <w:rPr>
                <w:b/>
                <w:bCs/>
              </w:rPr>
            </w:pPr>
            <w:r w:rsidRPr="00C2443B">
              <w:rPr>
                <w:b/>
                <w:bCs/>
              </w:rPr>
              <w:t>9</w:t>
            </w:r>
          </w:p>
        </w:tc>
        <w:tc>
          <w:tcPr>
            <w:tcW w:w="956" w:type="dxa"/>
          </w:tcPr>
          <w:p w14:paraId="129421A2" w14:textId="77777777" w:rsidR="00C2443B" w:rsidRPr="00C2443B" w:rsidRDefault="00C2443B" w:rsidP="00C2443B">
            <w:pPr>
              <w:rPr>
                <w:b/>
                <w:bCs/>
              </w:rPr>
            </w:pPr>
            <w:proofErr w:type="spellStart"/>
            <w:r w:rsidRPr="00C2443B">
              <w:rPr>
                <w:b/>
                <w:bCs/>
              </w:rPr>
              <w:t>Hasbaya</w:t>
            </w:r>
            <w:proofErr w:type="spellEnd"/>
          </w:p>
        </w:tc>
        <w:tc>
          <w:tcPr>
            <w:tcW w:w="1440" w:type="dxa"/>
          </w:tcPr>
          <w:p w14:paraId="57DB0989" w14:textId="77777777" w:rsidR="00C2443B" w:rsidRPr="00C2443B" w:rsidRDefault="00C2443B" w:rsidP="00C2443B">
            <w:pPr>
              <w:rPr>
                <w:rFonts w:ascii="Calibri" w:hAnsi="Calibri"/>
                <w:color w:val="000000"/>
              </w:rPr>
            </w:pPr>
            <w:r w:rsidRPr="00C2443B">
              <w:rPr>
                <w:rFonts w:ascii="Calibri" w:hAnsi="Calibri"/>
                <w:color w:val="000000"/>
              </w:rPr>
              <w:t xml:space="preserve">Al </w:t>
            </w:r>
            <w:proofErr w:type="spellStart"/>
            <w:r w:rsidRPr="00C2443B">
              <w:rPr>
                <w:rFonts w:ascii="Calibri" w:hAnsi="Calibri"/>
                <w:color w:val="000000"/>
              </w:rPr>
              <w:t>Rahma</w:t>
            </w:r>
            <w:proofErr w:type="spellEnd"/>
            <w:r w:rsidRPr="00C2443B">
              <w:rPr>
                <w:rFonts w:ascii="Calibri" w:hAnsi="Calibri"/>
                <w:color w:val="000000"/>
              </w:rPr>
              <w:t xml:space="preserve"> PHC </w:t>
            </w:r>
          </w:p>
          <w:p w14:paraId="0909A3C4" w14:textId="77777777" w:rsidR="00C2443B" w:rsidRPr="00C2443B" w:rsidRDefault="00C2443B" w:rsidP="00C2443B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51DC4542" w14:textId="77777777" w:rsidR="00C2443B" w:rsidRPr="00C2443B" w:rsidRDefault="00C2443B" w:rsidP="00C2443B">
            <w:r w:rsidRPr="00C2443B">
              <w:t>Other</w:t>
            </w:r>
          </w:p>
        </w:tc>
        <w:tc>
          <w:tcPr>
            <w:tcW w:w="1350" w:type="dxa"/>
          </w:tcPr>
          <w:p w14:paraId="0A59D184" w14:textId="77777777" w:rsidR="00C2443B" w:rsidRPr="00C2443B" w:rsidRDefault="00C2443B" w:rsidP="00C2443B">
            <w:r w:rsidRPr="00C2443B">
              <w:t>2</w:t>
            </w:r>
            <w:r w:rsidRPr="00C2443B">
              <w:rPr>
                <w:vertAlign w:val="superscript"/>
              </w:rPr>
              <w:t>nd</w:t>
            </w:r>
            <w:r w:rsidRPr="00C2443B">
              <w:t xml:space="preserve"> Most Vulnerable</w:t>
            </w:r>
          </w:p>
        </w:tc>
        <w:tc>
          <w:tcPr>
            <w:tcW w:w="1350" w:type="dxa"/>
          </w:tcPr>
          <w:p w14:paraId="32C774F1" w14:textId="77777777" w:rsidR="00C2443B" w:rsidRPr="00C2443B" w:rsidRDefault="00C2443B" w:rsidP="00C2443B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14:paraId="28DE2009" w14:textId="77777777" w:rsidR="00C2443B" w:rsidRPr="00C2443B" w:rsidRDefault="00C2443B" w:rsidP="00C2443B">
            <w:r w:rsidRPr="00C2443B">
              <w:t>Not previously supported</w:t>
            </w:r>
          </w:p>
        </w:tc>
        <w:tc>
          <w:tcPr>
            <w:tcW w:w="1800" w:type="dxa"/>
          </w:tcPr>
          <w:p w14:paraId="6C7FD4FB" w14:textId="77777777" w:rsidR="00C2443B" w:rsidRPr="00C2443B" w:rsidRDefault="00C2443B" w:rsidP="00C2443B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color w:val="00B050"/>
                <w:sz w:val="20"/>
                <w:szCs w:val="20"/>
              </w:rPr>
              <w:t>PU-AMI</w:t>
            </w:r>
            <w:r w:rsidRPr="00C2443B">
              <w:rPr>
                <w:b/>
                <w:bCs/>
                <w:sz w:val="20"/>
                <w:szCs w:val="20"/>
              </w:rPr>
              <w:t>/ Dec 2019</w:t>
            </w:r>
          </w:p>
        </w:tc>
        <w:tc>
          <w:tcPr>
            <w:tcW w:w="990" w:type="dxa"/>
          </w:tcPr>
          <w:p w14:paraId="7F1A879B" w14:textId="77777777" w:rsidR="00C2443B" w:rsidRPr="00C2443B" w:rsidRDefault="00C2443B" w:rsidP="00C2443B">
            <w:pPr>
              <w:rPr>
                <w:b/>
                <w:bCs/>
                <w:sz w:val="20"/>
                <w:szCs w:val="20"/>
              </w:rPr>
            </w:pPr>
            <w:r w:rsidRPr="00C2443B">
              <w:rPr>
                <w:b/>
                <w:bCs/>
                <w:sz w:val="20"/>
                <w:szCs w:val="20"/>
              </w:rPr>
              <w:t>MADAD</w:t>
            </w:r>
          </w:p>
        </w:tc>
        <w:tc>
          <w:tcPr>
            <w:tcW w:w="4050" w:type="dxa"/>
          </w:tcPr>
          <w:p w14:paraId="37D15133" w14:textId="77777777" w:rsidR="00C2443B" w:rsidRPr="00C2443B" w:rsidRDefault="00C2443B" w:rsidP="00C2443B">
            <w:r w:rsidRPr="00C2443B">
              <w:t xml:space="preserve">Major need in </w:t>
            </w:r>
            <w:proofErr w:type="spellStart"/>
            <w:r w:rsidRPr="00C2443B">
              <w:t>Chebaa</w:t>
            </w:r>
            <w:proofErr w:type="spellEnd"/>
            <w:r w:rsidRPr="00C2443B">
              <w:t xml:space="preserve"> not </w:t>
            </w:r>
            <w:proofErr w:type="spellStart"/>
            <w:r w:rsidRPr="00C2443B">
              <w:t>MoPH</w:t>
            </w:r>
            <w:proofErr w:type="spellEnd"/>
            <w:r w:rsidRPr="00C2443B">
              <w:t xml:space="preserve"> </w:t>
            </w:r>
            <w:proofErr w:type="spellStart"/>
            <w:r w:rsidRPr="00C2443B">
              <w:t>center</w:t>
            </w:r>
            <w:proofErr w:type="spellEnd"/>
            <w:r w:rsidRPr="00C2443B">
              <w:t>, no alternatives.</w:t>
            </w:r>
          </w:p>
        </w:tc>
      </w:tr>
    </w:tbl>
    <w:p w14:paraId="481E3E8B" w14:textId="77777777" w:rsidR="00860040" w:rsidRPr="00C2443B" w:rsidRDefault="00860040" w:rsidP="00860040">
      <w:pPr>
        <w:rPr>
          <w:b/>
          <w:bCs/>
        </w:rPr>
      </w:pPr>
      <w:bookmarkStart w:id="1" w:name="_GoBack"/>
      <w:bookmarkEnd w:id="1"/>
    </w:p>
    <w:sectPr w:rsidR="00860040" w:rsidRPr="00C2443B" w:rsidSect="0086004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eem Mdeihly" w:date="2017-10-23T14:26:00Z" w:initials="RM">
    <w:p w14:paraId="25BDFFF1" w14:textId="77777777" w:rsidR="00C2443B" w:rsidRPr="00C2443B" w:rsidRDefault="00C2443B">
      <w:pPr>
        <w:pStyle w:val="CommentText"/>
        <w:rPr>
          <w:lang w:val="en-US"/>
        </w:rPr>
      </w:pPr>
      <w:r w:rsidRPr="00C2443B">
        <w:rPr>
          <w:rStyle w:val="CommentReference"/>
          <w:lang w:val="en-US"/>
        </w:rPr>
        <w:annotationRef/>
      </w:r>
      <w:r w:rsidRPr="00C2443B">
        <w:rPr>
          <w:lang w:val="en-US"/>
        </w:rPr>
        <w:t>One of the two centers to be selected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BDFFF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904C6"/>
    <w:multiLevelType w:val="hybridMultilevel"/>
    <w:tmpl w:val="AAF4C8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em Mdeihly">
    <w15:presenceInfo w15:providerId="AD" w15:userId="S-1-5-21-2676355427-447894320-4283101651-446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56"/>
    <w:rsid w:val="00030B5F"/>
    <w:rsid w:val="0003683D"/>
    <w:rsid w:val="0007556E"/>
    <w:rsid w:val="000A169F"/>
    <w:rsid w:val="000C7256"/>
    <w:rsid w:val="00143C4A"/>
    <w:rsid w:val="00153E6F"/>
    <w:rsid w:val="001B4F84"/>
    <w:rsid w:val="002131A7"/>
    <w:rsid w:val="00236B57"/>
    <w:rsid w:val="002C6C3F"/>
    <w:rsid w:val="002D2A75"/>
    <w:rsid w:val="003906D7"/>
    <w:rsid w:val="00393E1E"/>
    <w:rsid w:val="003D7158"/>
    <w:rsid w:val="003E2B29"/>
    <w:rsid w:val="00466F35"/>
    <w:rsid w:val="004804AB"/>
    <w:rsid w:val="004C0D66"/>
    <w:rsid w:val="00514476"/>
    <w:rsid w:val="005A60A7"/>
    <w:rsid w:val="005D05D1"/>
    <w:rsid w:val="005F1008"/>
    <w:rsid w:val="005F7FFE"/>
    <w:rsid w:val="006174E0"/>
    <w:rsid w:val="006334E2"/>
    <w:rsid w:val="00640121"/>
    <w:rsid w:val="0066131F"/>
    <w:rsid w:val="006A1944"/>
    <w:rsid w:val="006C034E"/>
    <w:rsid w:val="00705FEF"/>
    <w:rsid w:val="007228D1"/>
    <w:rsid w:val="007230E5"/>
    <w:rsid w:val="007702E9"/>
    <w:rsid w:val="00776E75"/>
    <w:rsid w:val="007B3F74"/>
    <w:rsid w:val="00860040"/>
    <w:rsid w:val="008728D9"/>
    <w:rsid w:val="009831C4"/>
    <w:rsid w:val="00A002E7"/>
    <w:rsid w:val="00A30000"/>
    <w:rsid w:val="00A6451C"/>
    <w:rsid w:val="00A860B6"/>
    <w:rsid w:val="00AE2EAE"/>
    <w:rsid w:val="00B9313D"/>
    <w:rsid w:val="00B97AF1"/>
    <w:rsid w:val="00BA19F8"/>
    <w:rsid w:val="00BA3773"/>
    <w:rsid w:val="00BF6289"/>
    <w:rsid w:val="00C2443B"/>
    <w:rsid w:val="00C472A7"/>
    <w:rsid w:val="00C942A6"/>
    <w:rsid w:val="00C9737C"/>
    <w:rsid w:val="00CF6340"/>
    <w:rsid w:val="00E14A10"/>
    <w:rsid w:val="00E20389"/>
    <w:rsid w:val="00E77755"/>
    <w:rsid w:val="00EB4F50"/>
    <w:rsid w:val="00F11108"/>
    <w:rsid w:val="00F2318C"/>
    <w:rsid w:val="00F41274"/>
    <w:rsid w:val="00FA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7B149"/>
  <w15:chartTrackingRefBased/>
  <w15:docId w15:val="{F54642F5-1970-45F1-B83D-E75106F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7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1447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144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1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44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44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44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44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44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 Abou Farhat</dc:creator>
  <cp:keywords/>
  <dc:description/>
  <cp:lastModifiedBy>Reem Mdeihly</cp:lastModifiedBy>
  <cp:revision>4</cp:revision>
  <cp:lastPrinted>2017-10-23T06:19:00Z</cp:lastPrinted>
  <dcterms:created xsi:type="dcterms:W3CDTF">2017-10-23T09:04:00Z</dcterms:created>
  <dcterms:modified xsi:type="dcterms:W3CDTF">2017-10-23T11:29:00Z</dcterms:modified>
</cp:coreProperties>
</file>